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  <w:r>
        <w:rPr>
          <w:b/>
          <w:noProof/>
          <w:color w:val="00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-840293</wp:posOffset>
            </wp:positionH>
            <wp:positionV relativeFrom="paragraph">
              <wp:posOffset>-525218</wp:posOffset>
            </wp:positionV>
            <wp:extent cx="7180903" cy="9653666"/>
            <wp:effectExtent l="0" t="0" r="0" b="0"/>
            <wp:wrapNone/>
            <wp:docPr id="1" name="Рисунок 1" descr="C:\Users\Куранова Елена\Desktop\тит листы\юнармее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уранова Елена\Desktop\тит листы\юнармеец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03" t="4589" r="3030" b="5832"/>
                    <a:stretch/>
                  </pic:blipFill>
                  <pic:spPr bwMode="auto">
                    <a:xfrm>
                      <a:off x="0" y="0"/>
                      <a:ext cx="7182327" cy="965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3DCD" w:rsidRPr="008433F1">
        <w:rPr>
          <w:b/>
          <w:sz w:val="28"/>
          <w:szCs w:val="28"/>
        </w:rPr>
        <w:t>И</w:t>
      </w: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D63BC3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</w:p>
    <w:p w:rsidR="00753DCD" w:rsidRDefault="00D63BC3" w:rsidP="006F5183">
      <w:pPr>
        <w:ind w:left="720"/>
        <w:contextualSpacing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И</w:t>
      </w:r>
      <w:r w:rsidR="00753DCD" w:rsidRPr="008433F1">
        <w:rPr>
          <w:b/>
          <w:sz w:val="28"/>
          <w:szCs w:val="28"/>
        </w:rPr>
        <w:t>нфо</w:t>
      </w:r>
      <w:bookmarkStart w:id="0" w:name="_GoBack"/>
      <w:bookmarkEnd w:id="0"/>
      <w:r w:rsidR="00753DCD" w:rsidRPr="008433F1">
        <w:rPr>
          <w:b/>
          <w:sz w:val="28"/>
          <w:szCs w:val="28"/>
        </w:rPr>
        <w:t>рмационная карта образовательной программы</w:t>
      </w:r>
    </w:p>
    <w:p w:rsidR="006F5183" w:rsidRPr="006F5183" w:rsidRDefault="006F5183" w:rsidP="006F5183">
      <w:pPr>
        <w:ind w:left="720"/>
        <w:contextualSpacing/>
        <w:jc w:val="center"/>
        <w:rPr>
          <w:rFonts w:eastAsia="Calibri"/>
          <w:sz w:val="32"/>
          <w:szCs w:val="32"/>
        </w:rPr>
      </w:pP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3260"/>
        <w:gridCol w:w="5953"/>
      </w:tblGrid>
      <w:tr w:rsidR="00753DCD" w:rsidRPr="008433F1" w:rsidTr="00C2719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 w:rsidP="008433F1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Муниципальное бюджетное образовательное учреждение дополнительного образования детей «Центр дополнительного образования детей Тетюшского муниципального района Республики Татарстан»</w:t>
            </w:r>
          </w:p>
        </w:tc>
      </w:tr>
      <w:tr w:rsidR="00753DCD" w:rsidRPr="008433F1" w:rsidTr="00C2719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 w:rsidP="008433F1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Дополнительная общеобразовательная общеразвивающая программа «</w:t>
            </w:r>
            <w:r w:rsidR="007B1519" w:rsidRPr="008433F1">
              <w:rPr>
                <w:sz w:val="28"/>
                <w:szCs w:val="28"/>
              </w:rPr>
              <w:t>Юнармеец»</w:t>
            </w:r>
          </w:p>
        </w:tc>
      </w:tr>
      <w:tr w:rsidR="00753DCD" w:rsidRPr="008433F1" w:rsidTr="00C2719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 w:rsidP="008433F1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B1519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 xml:space="preserve">Социально-гуманитарная </w:t>
            </w:r>
          </w:p>
        </w:tc>
      </w:tr>
      <w:tr w:rsidR="00753DCD" w:rsidRPr="008433F1" w:rsidTr="00C2719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 w:rsidP="008433F1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DCD" w:rsidRPr="008433F1" w:rsidRDefault="00753DCD">
            <w:pPr>
              <w:spacing w:before="120" w:after="120"/>
              <w:rPr>
                <w:sz w:val="28"/>
                <w:szCs w:val="28"/>
              </w:rPr>
            </w:pPr>
          </w:p>
        </w:tc>
      </w:tr>
      <w:tr w:rsidR="00753DCD" w:rsidRPr="008433F1" w:rsidTr="00C2719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 w:rsidP="008433F1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4.1.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ФИО, должность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19" w:rsidRPr="008433F1" w:rsidRDefault="007B1519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Ванюхин Андрей Викторович</w:t>
            </w:r>
          </w:p>
          <w:p w:rsidR="00753DCD" w:rsidRPr="008433F1" w:rsidRDefault="007B1519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п</w:t>
            </w:r>
            <w:r w:rsidR="00753DCD" w:rsidRPr="008433F1">
              <w:rPr>
                <w:sz w:val="28"/>
                <w:szCs w:val="28"/>
              </w:rPr>
              <w:t>едагог дополнительного образования</w:t>
            </w:r>
          </w:p>
        </w:tc>
      </w:tr>
      <w:tr w:rsidR="00753DCD" w:rsidRPr="008433F1" w:rsidTr="00C2719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 w:rsidP="008433F1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DCD" w:rsidRPr="008433F1" w:rsidRDefault="00753DCD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</w:p>
        </w:tc>
      </w:tr>
      <w:tr w:rsidR="00753DCD" w:rsidRPr="008433F1" w:rsidTr="00C2719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 w:rsidP="008433F1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5.1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Срок реализации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DCD" w:rsidRPr="008433F1" w:rsidRDefault="007B1519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 года</w:t>
            </w:r>
          </w:p>
        </w:tc>
      </w:tr>
      <w:tr w:rsidR="00753DCD" w:rsidRPr="008433F1" w:rsidTr="00C2719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 w:rsidP="008433F1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5.2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 xml:space="preserve">Возраст </w:t>
            </w:r>
            <w:proofErr w:type="gramStart"/>
            <w:r w:rsidRPr="008433F1"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DCD" w:rsidRPr="008433F1" w:rsidRDefault="007B1519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11-16 лет</w:t>
            </w:r>
          </w:p>
        </w:tc>
      </w:tr>
      <w:tr w:rsidR="00753DCD" w:rsidRPr="008433F1" w:rsidTr="00C27190"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 w:rsidP="008433F1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5.3.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Характеристика программы: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DCD" w:rsidRPr="008433F1" w:rsidRDefault="00753DCD">
            <w:pPr>
              <w:spacing w:before="120" w:after="120"/>
              <w:rPr>
                <w:sz w:val="28"/>
                <w:szCs w:val="28"/>
              </w:rPr>
            </w:pPr>
          </w:p>
        </w:tc>
      </w:tr>
      <w:tr w:rsidR="00753DCD" w:rsidRPr="008433F1" w:rsidTr="00C27190">
        <w:trPr>
          <w:trHeight w:val="883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DCD" w:rsidRPr="008433F1" w:rsidRDefault="00753DCD" w:rsidP="008433F1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 тип программы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Дополнительная общеобразовательная программа</w:t>
            </w:r>
          </w:p>
        </w:tc>
      </w:tr>
      <w:tr w:rsidR="00753DCD" w:rsidRPr="008433F1" w:rsidTr="00C27190">
        <w:trPr>
          <w:trHeight w:val="457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DCD" w:rsidRPr="008433F1" w:rsidRDefault="00753DCD" w:rsidP="008433F1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 вид программы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общеразвивающая</w:t>
            </w:r>
          </w:p>
        </w:tc>
      </w:tr>
      <w:tr w:rsidR="00753DCD" w:rsidRPr="008433F1" w:rsidTr="00C27190">
        <w:trPr>
          <w:trHeight w:val="316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DCD" w:rsidRPr="008433F1" w:rsidRDefault="00753DCD" w:rsidP="008433F1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DCD" w:rsidRPr="008433F1" w:rsidRDefault="00753DCD">
            <w:pPr>
              <w:spacing w:before="120" w:after="120"/>
              <w:rPr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DCD" w:rsidRPr="008433F1" w:rsidRDefault="00753DCD">
            <w:pPr>
              <w:spacing w:before="120" w:after="120"/>
              <w:rPr>
                <w:sz w:val="28"/>
                <w:szCs w:val="28"/>
              </w:rPr>
            </w:pPr>
          </w:p>
        </w:tc>
      </w:tr>
      <w:tr w:rsidR="00753DCD" w:rsidRPr="008433F1" w:rsidTr="00C27190">
        <w:trPr>
          <w:trHeight w:val="1074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3DCD" w:rsidRPr="008433F1" w:rsidRDefault="00753DCD" w:rsidP="008433F1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DCD" w:rsidRPr="008433F1" w:rsidRDefault="00753DCD" w:rsidP="007B1519">
            <w:pPr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  <w:lang w:eastAsia="zh-CN"/>
              </w:rPr>
              <w:t>Основная форма организации содержания и учебного процесса – учебное занятие</w:t>
            </w:r>
            <w:r w:rsidR="007B1519" w:rsidRPr="008433F1">
              <w:rPr>
                <w:sz w:val="28"/>
                <w:szCs w:val="28"/>
                <w:lang w:eastAsia="zh-CN"/>
              </w:rPr>
              <w:t>.</w:t>
            </w:r>
          </w:p>
          <w:p w:rsidR="007B1519" w:rsidRPr="008433F1" w:rsidRDefault="00753DCD" w:rsidP="007B1519">
            <w:pPr>
              <w:rPr>
                <w:sz w:val="28"/>
                <w:szCs w:val="28"/>
                <w:lang w:eastAsia="zh-CN"/>
              </w:rPr>
            </w:pPr>
            <w:r w:rsidRPr="008433F1">
              <w:rPr>
                <w:sz w:val="28"/>
                <w:szCs w:val="28"/>
                <w:lang w:eastAsia="zh-CN"/>
              </w:rPr>
              <w:t>В основе лежат личностно-ориентированный, системно-</w:t>
            </w:r>
            <w:proofErr w:type="spellStart"/>
            <w:r w:rsidRPr="008433F1">
              <w:rPr>
                <w:sz w:val="28"/>
                <w:szCs w:val="28"/>
                <w:lang w:eastAsia="zh-CN"/>
              </w:rPr>
              <w:t>деятельностный</w:t>
            </w:r>
            <w:proofErr w:type="spellEnd"/>
            <w:r w:rsidRPr="008433F1">
              <w:rPr>
                <w:sz w:val="28"/>
                <w:szCs w:val="28"/>
                <w:lang w:eastAsia="zh-CN"/>
              </w:rPr>
              <w:t xml:space="preserve"> подходы, направленные на развитие личности ребенка в соответствии с его возможностями и потребностями, и активное его вовлечение в учебн</w:t>
            </w:r>
            <w:proofErr w:type="gramStart"/>
            <w:r w:rsidRPr="008433F1">
              <w:rPr>
                <w:sz w:val="28"/>
                <w:szCs w:val="28"/>
                <w:lang w:eastAsia="zh-CN"/>
              </w:rPr>
              <w:t>о-</w:t>
            </w:r>
            <w:proofErr w:type="gramEnd"/>
            <w:r w:rsidRPr="008433F1">
              <w:rPr>
                <w:sz w:val="28"/>
                <w:szCs w:val="28"/>
                <w:lang w:eastAsia="zh-CN"/>
              </w:rPr>
              <w:t xml:space="preserve"> исполнительскую, творческую, культурно- просветительскую виды деятельности при освоении содержания </w:t>
            </w:r>
            <w:r w:rsidRPr="008433F1">
              <w:rPr>
                <w:sz w:val="28"/>
                <w:szCs w:val="28"/>
                <w:lang w:eastAsia="zh-CN"/>
              </w:rPr>
              <w:lastRenderedPageBreak/>
              <w:t>следующих разделов программы:</w:t>
            </w:r>
          </w:p>
          <w:p w:rsidR="007B1519" w:rsidRPr="008433F1" w:rsidRDefault="007B1519" w:rsidP="007B1519">
            <w:pPr>
              <w:rPr>
                <w:sz w:val="28"/>
                <w:szCs w:val="28"/>
                <w:lang w:eastAsia="zh-CN"/>
              </w:rPr>
            </w:pPr>
            <w:r w:rsidRPr="008433F1">
              <w:rPr>
                <w:sz w:val="28"/>
                <w:szCs w:val="28"/>
                <w:lang w:eastAsia="zh-CN"/>
              </w:rPr>
              <w:t>Вводное  занятие</w:t>
            </w:r>
          </w:p>
          <w:p w:rsidR="007B1519" w:rsidRPr="008433F1" w:rsidRDefault="007B1519" w:rsidP="007B1519">
            <w:pPr>
              <w:rPr>
                <w:sz w:val="28"/>
                <w:szCs w:val="28"/>
                <w:lang w:eastAsia="zh-CN"/>
              </w:rPr>
            </w:pPr>
            <w:r w:rsidRPr="008433F1">
              <w:rPr>
                <w:sz w:val="28"/>
                <w:szCs w:val="28"/>
                <w:lang w:eastAsia="zh-CN"/>
              </w:rPr>
              <w:t>История Юнармейского движения</w:t>
            </w:r>
          </w:p>
          <w:p w:rsidR="007B1519" w:rsidRPr="008433F1" w:rsidRDefault="007B1519" w:rsidP="007B1519">
            <w:pPr>
              <w:rPr>
                <w:sz w:val="28"/>
                <w:szCs w:val="28"/>
                <w:lang w:eastAsia="zh-CN"/>
              </w:rPr>
            </w:pPr>
            <w:r w:rsidRPr="008433F1">
              <w:rPr>
                <w:sz w:val="28"/>
                <w:szCs w:val="28"/>
                <w:lang w:eastAsia="zh-CN"/>
              </w:rPr>
              <w:t>Структура военно-патриотического общественного движения «</w:t>
            </w:r>
            <w:proofErr w:type="spellStart"/>
            <w:r w:rsidRPr="008433F1">
              <w:rPr>
                <w:sz w:val="28"/>
                <w:szCs w:val="28"/>
                <w:lang w:eastAsia="zh-CN"/>
              </w:rPr>
              <w:t>Юнармия</w:t>
            </w:r>
            <w:proofErr w:type="spellEnd"/>
            <w:r w:rsidRPr="008433F1">
              <w:rPr>
                <w:sz w:val="28"/>
                <w:szCs w:val="28"/>
                <w:lang w:eastAsia="zh-CN"/>
              </w:rPr>
              <w:t>»</w:t>
            </w:r>
          </w:p>
          <w:p w:rsidR="007B1519" w:rsidRPr="008433F1" w:rsidRDefault="007B1519" w:rsidP="007B1519">
            <w:pPr>
              <w:rPr>
                <w:sz w:val="28"/>
                <w:szCs w:val="28"/>
                <w:lang w:eastAsia="zh-CN"/>
              </w:rPr>
            </w:pPr>
            <w:r w:rsidRPr="008433F1">
              <w:rPr>
                <w:sz w:val="28"/>
                <w:szCs w:val="28"/>
                <w:lang w:eastAsia="zh-CN"/>
              </w:rPr>
              <w:t>Храним историю страны (образовательные мероприятия)</w:t>
            </w:r>
          </w:p>
          <w:p w:rsidR="007B1519" w:rsidRPr="008433F1" w:rsidRDefault="007B1519" w:rsidP="007B1519">
            <w:pPr>
              <w:rPr>
                <w:sz w:val="28"/>
                <w:szCs w:val="28"/>
                <w:lang w:eastAsia="zh-CN"/>
              </w:rPr>
            </w:pPr>
            <w:r w:rsidRPr="008433F1">
              <w:rPr>
                <w:sz w:val="28"/>
                <w:szCs w:val="28"/>
                <w:lang w:eastAsia="zh-CN"/>
              </w:rPr>
              <w:t xml:space="preserve">Правила поведения юнармейца </w:t>
            </w:r>
          </w:p>
          <w:p w:rsidR="007B1519" w:rsidRPr="008433F1" w:rsidRDefault="007B1519" w:rsidP="007B1519">
            <w:pPr>
              <w:rPr>
                <w:sz w:val="28"/>
                <w:szCs w:val="28"/>
                <w:lang w:eastAsia="zh-CN"/>
              </w:rPr>
            </w:pPr>
            <w:proofErr w:type="gramStart"/>
            <w:r w:rsidRPr="008433F1">
              <w:rPr>
                <w:sz w:val="28"/>
                <w:szCs w:val="28"/>
                <w:lang w:eastAsia="zh-CN"/>
              </w:rPr>
              <w:t>Подготовка к участию в Республиканской юнармейской военно-спортивная игре «Победа»</w:t>
            </w:r>
            <w:proofErr w:type="gramEnd"/>
          </w:p>
          <w:p w:rsidR="007B1519" w:rsidRPr="008433F1" w:rsidRDefault="007B1519" w:rsidP="007B1519">
            <w:pPr>
              <w:rPr>
                <w:sz w:val="28"/>
                <w:szCs w:val="28"/>
                <w:lang w:eastAsia="zh-CN"/>
              </w:rPr>
            </w:pPr>
            <w:r w:rsidRPr="008433F1">
              <w:rPr>
                <w:sz w:val="28"/>
                <w:szCs w:val="28"/>
                <w:lang w:eastAsia="zh-CN"/>
              </w:rPr>
              <w:t xml:space="preserve">Подготовка к участию </w:t>
            </w:r>
            <w:proofErr w:type="spellStart"/>
            <w:r w:rsidRPr="008433F1">
              <w:rPr>
                <w:sz w:val="28"/>
                <w:szCs w:val="28"/>
                <w:lang w:eastAsia="zh-CN"/>
              </w:rPr>
              <w:t>вРеспубликанской</w:t>
            </w:r>
            <w:proofErr w:type="spellEnd"/>
            <w:r w:rsidRPr="008433F1">
              <w:rPr>
                <w:sz w:val="28"/>
                <w:szCs w:val="28"/>
                <w:lang w:eastAsia="zh-CN"/>
              </w:rPr>
              <w:t xml:space="preserve"> телевизионной военно-спортивной игры «Вперёд юнармейцы!»</w:t>
            </w:r>
          </w:p>
          <w:p w:rsidR="007B1519" w:rsidRPr="008433F1" w:rsidRDefault="007B1519" w:rsidP="007B1519">
            <w:pPr>
              <w:rPr>
                <w:sz w:val="28"/>
                <w:szCs w:val="28"/>
                <w:lang w:eastAsia="zh-CN"/>
              </w:rPr>
            </w:pPr>
            <w:r w:rsidRPr="008433F1">
              <w:rPr>
                <w:sz w:val="28"/>
                <w:szCs w:val="28"/>
                <w:lang w:eastAsia="zh-CN"/>
              </w:rPr>
              <w:t>Волонтерская деятельность</w:t>
            </w:r>
          </w:p>
          <w:p w:rsidR="007B1519" w:rsidRPr="008433F1" w:rsidRDefault="007B1519" w:rsidP="007B1519">
            <w:pPr>
              <w:rPr>
                <w:sz w:val="28"/>
                <w:szCs w:val="28"/>
                <w:lang w:eastAsia="zh-CN"/>
              </w:rPr>
            </w:pPr>
            <w:r w:rsidRPr="008433F1">
              <w:rPr>
                <w:sz w:val="28"/>
                <w:szCs w:val="28"/>
                <w:lang w:eastAsia="zh-CN"/>
              </w:rPr>
              <w:t>Поисковая и военно-мемориальная деятельность</w:t>
            </w:r>
          </w:p>
          <w:p w:rsidR="007B1519" w:rsidRPr="008433F1" w:rsidRDefault="007B1519" w:rsidP="007B1519">
            <w:pPr>
              <w:rPr>
                <w:sz w:val="28"/>
                <w:szCs w:val="28"/>
                <w:lang w:eastAsia="zh-CN"/>
              </w:rPr>
            </w:pPr>
            <w:r w:rsidRPr="008433F1">
              <w:rPr>
                <w:sz w:val="28"/>
                <w:szCs w:val="28"/>
                <w:lang w:eastAsia="zh-CN"/>
              </w:rPr>
              <w:t xml:space="preserve">Участие в праздниках, воинских ритуалах, патриотических акциях. </w:t>
            </w:r>
            <w:proofErr w:type="spellStart"/>
            <w:r w:rsidRPr="008433F1">
              <w:rPr>
                <w:sz w:val="28"/>
                <w:szCs w:val="28"/>
                <w:lang w:eastAsia="zh-CN"/>
              </w:rPr>
              <w:t>Медиапроекты</w:t>
            </w:r>
            <w:proofErr w:type="spellEnd"/>
            <w:r w:rsidRPr="008433F1">
              <w:rPr>
                <w:sz w:val="28"/>
                <w:szCs w:val="28"/>
                <w:lang w:eastAsia="zh-CN"/>
              </w:rPr>
              <w:t xml:space="preserve"> и информационное сопровождение деятельности движения</w:t>
            </w:r>
          </w:p>
          <w:p w:rsidR="00753DCD" w:rsidRPr="008433F1" w:rsidRDefault="007B1519" w:rsidP="007B1519">
            <w:pPr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  <w:lang w:eastAsia="zh-CN"/>
              </w:rPr>
              <w:t>Итоговое занятие</w:t>
            </w:r>
          </w:p>
        </w:tc>
      </w:tr>
      <w:tr w:rsidR="00753DCD" w:rsidRPr="008433F1" w:rsidTr="00C2719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 w:rsidP="008433F1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lastRenderedPageBreak/>
              <w:t>5.4.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Цель программы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DCD" w:rsidRPr="008433F1" w:rsidRDefault="007B1519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Воспитание  чувства патриотизма, формирование у подростков верности Родине, готовности к служению Отечеству и его вооруженной защите.</w:t>
            </w:r>
          </w:p>
        </w:tc>
      </w:tr>
      <w:tr w:rsidR="00753DCD" w:rsidRPr="008433F1" w:rsidTr="00C2719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 w:rsidP="008433F1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rPr>
                <w:sz w:val="28"/>
                <w:szCs w:val="28"/>
              </w:rPr>
            </w:pPr>
            <w:r w:rsidRPr="008433F1">
              <w:rPr>
                <w:rFonts w:eastAsia="SimSun"/>
                <w:color w:val="000000"/>
                <w:sz w:val="28"/>
                <w:szCs w:val="28"/>
                <w:lang w:eastAsia="zh-CN"/>
              </w:rPr>
              <w:t xml:space="preserve">Формы образовательной деятельности: индивидуальная, групповая. </w:t>
            </w:r>
          </w:p>
          <w:p w:rsidR="00753DCD" w:rsidRPr="008433F1" w:rsidRDefault="00753DCD">
            <w:pPr>
              <w:rPr>
                <w:rFonts w:eastAsia="SimSun"/>
                <w:color w:val="000000"/>
                <w:sz w:val="28"/>
                <w:szCs w:val="28"/>
                <w:lang w:eastAsia="zh-CN"/>
              </w:rPr>
            </w:pPr>
            <w:r w:rsidRPr="008433F1">
              <w:rPr>
                <w:rFonts w:eastAsia="SimSun"/>
                <w:color w:val="000000"/>
                <w:sz w:val="28"/>
                <w:szCs w:val="28"/>
                <w:lang w:eastAsia="zh-CN"/>
              </w:rPr>
              <w:t>Виды занятий:</w:t>
            </w:r>
          </w:p>
          <w:p w:rsidR="007B1519" w:rsidRPr="008433F1" w:rsidRDefault="00753DCD" w:rsidP="007B1519">
            <w:pPr>
              <w:rPr>
                <w:rFonts w:eastAsia="SimSun"/>
                <w:color w:val="000000"/>
                <w:sz w:val="28"/>
                <w:szCs w:val="28"/>
                <w:lang w:eastAsia="zh-CN"/>
              </w:rPr>
            </w:pPr>
            <w:r w:rsidRPr="008433F1">
              <w:rPr>
                <w:rFonts w:eastAsia="SimSun"/>
                <w:color w:val="000000"/>
                <w:sz w:val="28"/>
                <w:szCs w:val="28"/>
                <w:lang w:eastAsia="zh-CN"/>
              </w:rPr>
              <w:t xml:space="preserve">Используемые методы: </w:t>
            </w:r>
          </w:p>
          <w:p w:rsidR="007B1519" w:rsidRPr="008433F1" w:rsidRDefault="007B1519" w:rsidP="007B1519">
            <w:pPr>
              <w:rPr>
                <w:rFonts w:eastAsia="SimSun"/>
                <w:color w:val="000000"/>
                <w:sz w:val="28"/>
                <w:szCs w:val="28"/>
                <w:lang w:eastAsia="zh-CN"/>
              </w:rPr>
            </w:pPr>
            <w:r w:rsidRPr="008433F1">
              <w:rPr>
                <w:rFonts w:eastAsia="SimSun"/>
                <w:color w:val="000000"/>
                <w:sz w:val="28"/>
                <w:szCs w:val="28"/>
                <w:lang w:eastAsia="zh-CN"/>
              </w:rPr>
              <w:t>-  частично-поисковый метод (реализация через решение творческих задач);</w:t>
            </w:r>
          </w:p>
          <w:p w:rsidR="007B1519" w:rsidRPr="008433F1" w:rsidRDefault="007B1519" w:rsidP="007B1519">
            <w:pPr>
              <w:rPr>
                <w:rFonts w:eastAsia="SimSun"/>
                <w:color w:val="000000"/>
                <w:sz w:val="28"/>
                <w:szCs w:val="28"/>
                <w:lang w:eastAsia="zh-CN"/>
              </w:rPr>
            </w:pPr>
            <w:r w:rsidRPr="008433F1">
              <w:rPr>
                <w:rFonts w:eastAsia="SimSun"/>
                <w:color w:val="000000"/>
                <w:sz w:val="28"/>
                <w:szCs w:val="28"/>
                <w:lang w:eastAsia="zh-CN"/>
              </w:rPr>
              <w:t>-  алгоритмический метод  (</w:t>
            </w:r>
            <w:proofErr w:type="gramStart"/>
            <w:r w:rsidRPr="008433F1">
              <w:rPr>
                <w:rFonts w:eastAsia="SimSun"/>
                <w:color w:val="000000"/>
                <w:sz w:val="28"/>
                <w:szCs w:val="28"/>
                <w:lang w:eastAsia="zh-CN"/>
              </w:rPr>
              <w:t>обучение по схемам</w:t>
            </w:r>
            <w:proofErr w:type="gramEnd"/>
            <w:r w:rsidRPr="008433F1">
              <w:rPr>
                <w:rFonts w:eastAsia="SimSun"/>
                <w:color w:val="000000"/>
                <w:sz w:val="28"/>
                <w:szCs w:val="28"/>
                <w:lang w:eastAsia="zh-CN"/>
              </w:rPr>
              <w:t xml:space="preserve"> ориентировочной деятельности);</w:t>
            </w:r>
          </w:p>
          <w:p w:rsidR="007B1519" w:rsidRPr="008433F1" w:rsidRDefault="007B1519" w:rsidP="007B1519">
            <w:pPr>
              <w:rPr>
                <w:rFonts w:eastAsia="SimSun"/>
                <w:color w:val="000000"/>
                <w:sz w:val="28"/>
                <w:szCs w:val="28"/>
                <w:lang w:eastAsia="zh-CN"/>
              </w:rPr>
            </w:pPr>
            <w:r w:rsidRPr="008433F1">
              <w:rPr>
                <w:rFonts w:eastAsia="SimSun"/>
                <w:color w:val="000000"/>
                <w:sz w:val="28"/>
                <w:szCs w:val="28"/>
                <w:lang w:eastAsia="zh-CN"/>
              </w:rPr>
              <w:t>- наглядный метод (использование в процессе обучение ТСО, наглядной агитационной литературы);</w:t>
            </w:r>
          </w:p>
          <w:p w:rsidR="007B1519" w:rsidRPr="008433F1" w:rsidRDefault="007B1519" w:rsidP="007B1519">
            <w:pPr>
              <w:rPr>
                <w:rFonts w:eastAsia="SimSun"/>
                <w:color w:val="000000"/>
                <w:sz w:val="28"/>
                <w:szCs w:val="28"/>
                <w:lang w:eastAsia="zh-CN"/>
              </w:rPr>
            </w:pPr>
            <w:r w:rsidRPr="008433F1">
              <w:rPr>
                <w:rFonts w:eastAsia="SimSun"/>
                <w:color w:val="000000"/>
                <w:sz w:val="28"/>
                <w:szCs w:val="28"/>
                <w:lang w:eastAsia="zh-CN"/>
              </w:rPr>
              <w:t xml:space="preserve">- творческий метод  (решение задач практической и теоретической направленности, учебных ситуаций, тренингов, участие в интеллектуальных и творческих играх </w:t>
            </w:r>
            <w:proofErr w:type="spellStart"/>
            <w:r w:rsidRPr="008433F1">
              <w:rPr>
                <w:rFonts w:eastAsia="SimSun"/>
                <w:color w:val="000000"/>
                <w:sz w:val="28"/>
                <w:szCs w:val="28"/>
                <w:lang w:eastAsia="zh-CN"/>
              </w:rPr>
              <w:t>и.т.д</w:t>
            </w:r>
            <w:proofErr w:type="spellEnd"/>
            <w:r w:rsidRPr="008433F1">
              <w:rPr>
                <w:rFonts w:eastAsia="SimSun"/>
                <w:color w:val="000000"/>
                <w:sz w:val="28"/>
                <w:szCs w:val="28"/>
                <w:lang w:eastAsia="zh-CN"/>
              </w:rPr>
              <w:t>.).</w:t>
            </w:r>
          </w:p>
          <w:p w:rsidR="00753DCD" w:rsidRPr="008433F1" w:rsidRDefault="00753DCD">
            <w:pPr>
              <w:rPr>
                <w:sz w:val="28"/>
                <w:szCs w:val="28"/>
              </w:rPr>
            </w:pPr>
          </w:p>
        </w:tc>
      </w:tr>
      <w:tr w:rsidR="00753DCD" w:rsidRPr="008433F1" w:rsidTr="00C2719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 w:rsidP="008433F1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 xml:space="preserve">Формы мониторинга </w:t>
            </w:r>
            <w:r w:rsidRPr="008433F1">
              <w:rPr>
                <w:b/>
                <w:sz w:val="28"/>
                <w:szCs w:val="28"/>
              </w:rPr>
              <w:lastRenderedPageBreak/>
              <w:t>результативности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19" w:rsidRPr="008433F1" w:rsidRDefault="007B1519" w:rsidP="007B1519">
            <w:pPr>
              <w:ind w:firstLine="567"/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lastRenderedPageBreak/>
              <w:t xml:space="preserve">Наблюдения педагога, опрос устный и </w:t>
            </w:r>
            <w:r w:rsidRPr="008433F1">
              <w:rPr>
                <w:sz w:val="28"/>
                <w:szCs w:val="28"/>
              </w:rPr>
              <w:lastRenderedPageBreak/>
              <w:t>письменный, анализ продуктов деятельности, тестирование на выявление уровня знаний, сдача нормативов, участие в соревнованиях.</w:t>
            </w:r>
          </w:p>
          <w:p w:rsidR="00753DCD" w:rsidRPr="008433F1" w:rsidRDefault="00753DCD">
            <w:pPr>
              <w:spacing w:before="120" w:after="120"/>
              <w:rPr>
                <w:sz w:val="28"/>
                <w:szCs w:val="28"/>
              </w:rPr>
            </w:pPr>
          </w:p>
        </w:tc>
      </w:tr>
      <w:tr w:rsidR="00753DCD" w:rsidRPr="008433F1" w:rsidTr="00C2719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 w:rsidP="008433F1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lastRenderedPageBreak/>
              <w:t>8.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3DCD" w:rsidRPr="008433F1" w:rsidRDefault="00753DCD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19" w:rsidRPr="008433F1" w:rsidRDefault="007B1519" w:rsidP="007B1519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 знание истории России, истории и структуры Вооруженных Сил РФ;</w:t>
            </w:r>
          </w:p>
          <w:p w:rsidR="007B1519" w:rsidRPr="008433F1" w:rsidRDefault="007B1519" w:rsidP="007B1519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 понимание значений: патриотизм, любовь к Родине, защита Отечества;</w:t>
            </w:r>
          </w:p>
          <w:p w:rsidR="007B1519" w:rsidRPr="008433F1" w:rsidRDefault="007B1519" w:rsidP="007B1519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 формирование устойчивого интереса к изучению военного дела;</w:t>
            </w:r>
          </w:p>
          <w:p w:rsidR="007B1519" w:rsidRPr="008433F1" w:rsidRDefault="007B1519" w:rsidP="007B1519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 xml:space="preserve">- умение самостоятельно оценивать конкретные ситуации и принимать решение;  </w:t>
            </w:r>
          </w:p>
          <w:p w:rsidR="007B1519" w:rsidRPr="008433F1" w:rsidRDefault="007B1519" w:rsidP="007B1519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 знание военной  техники и вооружения Российской Армии;</w:t>
            </w:r>
          </w:p>
          <w:p w:rsidR="007B1519" w:rsidRPr="008433F1" w:rsidRDefault="007B1519" w:rsidP="007B1519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 знание материальной части АК-74,  его разборку и сборку, разряжение и              снаряжение магазина к АК-74;</w:t>
            </w:r>
          </w:p>
          <w:p w:rsidR="007B1519" w:rsidRPr="008433F1" w:rsidRDefault="007B1519" w:rsidP="007B1519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 развитие потребности в непрерывном самообразовании и физическом               совершенствовании организма;</w:t>
            </w:r>
          </w:p>
          <w:p w:rsidR="007B1519" w:rsidRPr="008433F1" w:rsidRDefault="007B1519" w:rsidP="007B1519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  осознанное самоопределение в выборе профессии;</w:t>
            </w:r>
          </w:p>
          <w:p w:rsidR="007B1519" w:rsidRPr="008433F1" w:rsidRDefault="007B1519" w:rsidP="007B1519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 приобретение практических навыков выживания в природной среде;</w:t>
            </w:r>
          </w:p>
          <w:p w:rsidR="007B1519" w:rsidRPr="008433F1" w:rsidRDefault="007B1519" w:rsidP="007B1519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 формирование устойчивого интереса к изучению военного дела;</w:t>
            </w:r>
          </w:p>
          <w:p w:rsidR="00753DCD" w:rsidRPr="008433F1" w:rsidRDefault="007B1519" w:rsidP="007B1519">
            <w:pPr>
              <w:spacing w:before="120" w:after="120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 формирование толерантности, культуры общения, как гарантии гражданского и    национального самосознания.</w:t>
            </w:r>
          </w:p>
        </w:tc>
      </w:tr>
      <w:tr w:rsidR="007B1519" w:rsidRPr="008433F1" w:rsidTr="00C2719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19" w:rsidRPr="008433F1" w:rsidRDefault="007B1519" w:rsidP="008433F1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19" w:rsidRPr="008433F1" w:rsidRDefault="007B1519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19" w:rsidRPr="008433F1" w:rsidRDefault="007B1519" w:rsidP="001E497B">
            <w:pPr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01.09.202</w:t>
            </w:r>
            <w:r w:rsidR="00EF241C">
              <w:rPr>
                <w:sz w:val="28"/>
                <w:szCs w:val="28"/>
              </w:rPr>
              <w:t>3</w:t>
            </w:r>
            <w:r w:rsidRPr="008433F1">
              <w:rPr>
                <w:sz w:val="28"/>
                <w:szCs w:val="28"/>
              </w:rPr>
              <w:t xml:space="preserve"> г.</w:t>
            </w:r>
          </w:p>
          <w:p w:rsidR="007B1519" w:rsidRPr="008433F1" w:rsidRDefault="007B1519" w:rsidP="001E497B">
            <w:pPr>
              <w:rPr>
                <w:sz w:val="28"/>
                <w:szCs w:val="28"/>
              </w:rPr>
            </w:pPr>
          </w:p>
        </w:tc>
      </w:tr>
      <w:tr w:rsidR="007B1519" w:rsidRPr="008433F1" w:rsidTr="00C27190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19" w:rsidRPr="008433F1" w:rsidRDefault="007B1519" w:rsidP="008433F1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10.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1519" w:rsidRPr="008433F1" w:rsidRDefault="007B1519">
            <w:pPr>
              <w:spacing w:before="120" w:after="120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 xml:space="preserve">Рецензенты 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519" w:rsidRDefault="007B1519" w:rsidP="001E497B">
            <w:pPr>
              <w:rPr>
                <w:sz w:val="28"/>
                <w:szCs w:val="28"/>
              </w:rPr>
            </w:pPr>
          </w:p>
          <w:p w:rsidR="002413FF" w:rsidRDefault="002413FF" w:rsidP="001E497B">
            <w:pPr>
              <w:rPr>
                <w:sz w:val="28"/>
                <w:szCs w:val="28"/>
              </w:rPr>
            </w:pPr>
          </w:p>
          <w:p w:rsidR="002413FF" w:rsidRPr="008433F1" w:rsidRDefault="002413FF" w:rsidP="001E497B">
            <w:pPr>
              <w:rPr>
                <w:sz w:val="28"/>
                <w:szCs w:val="28"/>
              </w:rPr>
            </w:pPr>
          </w:p>
        </w:tc>
      </w:tr>
    </w:tbl>
    <w:p w:rsidR="00753DCD" w:rsidRPr="008433F1" w:rsidRDefault="00753DCD" w:rsidP="00477C09">
      <w:pPr>
        <w:tabs>
          <w:tab w:val="left" w:pos="300"/>
        </w:tabs>
        <w:jc w:val="center"/>
        <w:rPr>
          <w:sz w:val="28"/>
          <w:szCs w:val="28"/>
        </w:rPr>
      </w:pPr>
    </w:p>
    <w:p w:rsidR="007B1519" w:rsidRPr="008433F1" w:rsidRDefault="007B1519" w:rsidP="00477C09">
      <w:pPr>
        <w:tabs>
          <w:tab w:val="left" w:pos="300"/>
        </w:tabs>
        <w:jc w:val="center"/>
        <w:rPr>
          <w:b/>
          <w:sz w:val="28"/>
          <w:szCs w:val="28"/>
        </w:rPr>
      </w:pPr>
    </w:p>
    <w:p w:rsidR="00BB3152" w:rsidRPr="000426ED" w:rsidRDefault="00BB3152" w:rsidP="00BB3152">
      <w:pPr>
        <w:jc w:val="center"/>
        <w:rPr>
          <w:sz w:val="28"/>
          <w:szCs w:val="28"/>
        </w:rPr>
      </w:pPr>
      <w:r>
        <w:rPr>
          <w:rFonts w:ascii="Wingdings" w:eastAsia="SimSun" w:hAnsi="Wingdings" w:cs="Wingdings"/>
          <w:sz w:val="18"/>
          <w:szCs w:val="18"/>
          <w:lang w:bidi="ar"/>
        </w:rPr>
        <w:lastRenderedPageBreak/>
        <w:t></w:t>
      </w:r>
      <w:r w:rsidRPr="00804D53">
        <w:rPr>
          <w:b/>
          <w:sz w:val="28"/>
          <w:szCs w:val="28"/>
        </w:rPr>
        <w:t>Оглавление</w:t>
      </w: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11"/>
        <w:gridCol w:w="960"/>
      </w:tblGrid>
      <w:tr w:rsidR="00BB3152" w:rsidTr="009B4D83">
        <w:tc>
          <w:tcPr>
            <w:tcW w:w="9039" w:type="dxa"/>
          </w:tcPr>
          <w:p w:rsidR="00BB3152" w:rsidRDefault="00BB3152" w:rsidP="009B4D83">
            <w:pPr>
              <w:jc w:val="both"/>
              <w:rPr>
                <w:sz w:val="28"/>
                <w:szCs w:val="28"/>
              </w:rPr>
            </w:pPr>
            <w:r w:rsidRPr="000426ED">
              <w:rPr>
                <w:sz w:val="28"/>
                <w:szCs w:val="28"/>
              </w:rPr>
              <w:t xml:space="preserve">Пояснительная записка </w:t>
            </w:r>
          </w:p>
          <w:p w:rsidR="00BB3152" w:rsidRDefault="00BB3152" w:rsidP="009B4D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BB3152" w:rsidRPr="007E2E72" w:rsidRDefault="00BB3152" w:rsidP="009B4D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BB3152" w:rsidTr="009B4D83">
        <w:tc>
          <w:tcPr>
            <w:tcW w:w="9039" w:type="dxa"/>
          </w:tcPr>
          <w:p w:rsidR="00BB3152" w:rsidRPr="000426ED" w:rsidRDefault="00BB3152" w:rsidP="009B4D83">
            <w:pPr>
              <w:jc w:val="both"/>
              <w:rPr>
                <w:sz w:val="28"/>
                <w:szCs w:val="28"/>
              </w:rPr>
            </w:pPr>
            <w:r w:rsidRPr="000426ED">
              <w:rPr>
                <w:sz w:val="28"/>
                <w:szCs w:val="28"/>
              </w:rPr>
              <w:t>Учебный план</w:t>
            </w:r>
          </w:p>
          <w:p w:rsidR="00BB3152" w:rsidRDefault="00BB3152" w:rsidP="009B4D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BB3152" w:rsidRPr="007E2E72" w:rsidRDefault="00BB3152" w:rsidP="009B4D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BB3152" w:rsidTr="009B4D83">
        <w:tc>
          <w:tcPr>
            <w:tcW w:w="9039" w:type="dxa"/>
          </w:tcPr>
          <w:p w:rsidR="00BB3152" w:rsidRPr="000426ED" w:rsidRDefault="00BB3152" w:rsidP="009B4D83">
            <w:pPr>
              <w:jc w:val="both"/>
              <w:rPr>
                <w:sz w:val="28"/>
                <w:szCs w:val="28"/>
              </w:rPr>
            </w:pPr>
            <w:r w:rsidRPr="000426ED">
              <w:rPr>
                <w:sz w:val="28"/>
                <w:szCs w:val="28"/>
              </w:rPr>
              <w:t xml:space="preserve">Содержание программы </w:t>
            </w:r>
          </w:p>
          <w:p w:rsidR="00BB3152" w:rsidRDefault="00BB3152" w:rsidP="009B4D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BB3152" w:rsidRPr="007E2E72" w:rsidRDefault="00BB3152" w:rsidP="009B4D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BB3152" w:rsidTr="009B4D83">
        <w:tc>
          <w:tcPr>
            <w:tcW w:w="9039" w:type="dxa"/>
          </w:tcPr>
          <w:p w:rsidR="00BB3152" w:rsidRPr="000426ED" w:rsidRDefault="00BB3152" w:rsidP="009B4D83">
            <w:pPr>
              <w:jc w:val="both"/>
              <w:rPr>
                <w:sz w:val="28"/>
                <w:szCs w:val="28"/>
              </w:rPr>
            </w:pPr>
            <w:r w:rsidRPr="000426ED">
              <w:rPr>
                <w:sz w:val="28"/>
                <w:szCs w:val="28"/>
              </w:rPr>
              <w:t xml:space="preserve">Планируемые результаты освоения программы </w:t>
            </w:r>
          </w:p>
          <w:p w:rsidR="00BB3152" w:rsidRDefault="00BB3152" w:rsidP="009B4D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BB3152" w:rsidRPr="007E2E72" w:rsidRDefault="00BB3152" w:rsidP="009B4D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</w:tr>
      <w:tr w:rsidR="00BB3152" w:rsidTr="009B4D83">
        <w:tc>
          <w:tcPr>
            <w:tcW w:w="9039" w:type="dxa"/>
          </w:tcPr>
          <w:p w:rsidR="00BB3152" w:rsidRPr="000426ED" w:rsidRDefault="00BB3152" w:rsidP="009B4D83">
            <w:pPr>
              <w:jc w:val="both"/>
              <w:rPr>
                <w:sz w:val="28"/>
                <w:szCs w:val="28"/>
              </w:rPr>
            </w:pPr>
            <w:r w:rsidRPr="000426ED">
              <w:rPr>
                <w:sz w:val="28"/>
                <w:szCs w:val="28"/>
              </w:rPr>
              <w:t xml:space="preserve">Организационно-педагогические условия реализации программы </w:t>
            </w:r>
          </w:p>
          <w:p w:rsidR="00BB3152" w:rsidRPr="007E2E72" w:rsidRDefault="00BB3152" w:rsidP="009B4D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BB3152" w:rsidRPr="007E2E72" w:rsidRDefault="00BB3152" w:rsidP="009B4D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</w:tr>
      <w:tr w:rsidR="00BB3152" w:rsidTr="009B4D83">
        <w:tc>
          <w:tcPr>
            <w:tcW w:w="9039" w:type="dxa"/>
          </w:tcPr>
          <w:p w:rsidR="00BB3152" w:rsidRPr="000426ED" w:rsidRDefault="00BB3152" w:rsidP="009B4D83">
            <w:pPr>
              <w:jc w:val="both"/>
              <w:rPr>
                <w:sz w:val="28"/>
                <w:szCs w:val="28"/>
              </w:rPr>
            </w:pPr>
            <w:r w:rsidRPr="000426ED">
              <w:rPr>
                <w:sz w:val="28"/>
                <w:szCs w:val="28"/>
              </w:rPr>
              <w:t xml:space="preserve">Формы аттестации / контроля </w:t>
            </w:r>
          </w:p>
          <w:p w:rsidR="00BB3152" w:rsidRDefault="00BB3152" w:rsidP="009B4D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BB3152" w:rsidRPr="007E2E72" w:rsidRDefault="00BB3152" w:rsidP="009B4D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</w:tr>
      <w:tr w:rsidR="00BB3152" w:rsidTr="009B4D83">
        <w:tc>
          <w:tcPr>
            <w:tcW w:w="9039" w:type="dxa"/>
          </w:tcPr>
          <w:p w:rsidR="00BB3152" w:rsidRPr="000426ED" w:rsidRDefault="00BB3152" w:rsidP="009B4D83">
            <w:pPr>
              <w:jc w:val="both"/>
              <w:rPr>
                <w:sz w:val="28"/>
                <w:szCs w:val="28"/>
              </w:rPr>
            </w:pPr>
            <w:r w:rsidRPr="000426ED">
              <w:rPr>
                <w:sz w:val="28"/>
                <w:szCs w:val="28"/>
              </w:rPr>
              <w:t>Оце</w:t>
            </w:r>
            <w:r>
              <w:rPr>
                <w:sz w:val="28"/>
                <w:szCs w:val="28"/>
              </w:rPr>
              <w:t>ночные материалы</w:t>
            </w:r>
          </w:p>
          <w:p w:rsidR="00BB3152" w:rsidRDefault="00BB3152" w:rsidP="009B4D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BB3152" w:rsidRPr="007E2E72" w:rsidRDefault="00BB3152" w:rsidP="009B4D83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</w:tr>
      <w:tr w:rsidR="00BB3152" w:rsidTr="009B4D83">
        <w:tc>
          <w:tcPr>
            <w:tcW w:w="9039" w:type="dxa"/>
          </w:tcPr>
          <w:p w:rsidR="00BB3152" w:rsidRPr="000426ED" w:rsidRDefault="00BB3152" w:rsidP="009B4D83">
            <w:pPr>
              <w:jc w:val="both"/>
              <w:rPr>
                <w:sz w:val="28"/>
                <w:szCs w:val="28"/>
              </w:rPr>
            </w:pPr>
            <w:r w:rsidRPr="000426ED">
              <w:rPr>
                <w:sz w:val="28"/>
                <w:szCs w:val="28"/>
              </w:rPr>
              <w:t xml:space="preserve">Список литературы </w:t>
            </w:r>
          </w:p>
          <w:p w:rsidR="00BB3152" w:rsidRDefault="00BB3152" w:rsidP="009B4D83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BB3152" w:rsidRPr="007E2E72" w:rsidRDefault="00BB3152" w:rsidP="003739E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3739E0">
              <w:rPr>
                <w:sz w:val="28"/>
                <w:szCs w:val="28"/>
              </w:rPr>
              <w:t>7</w:t>
            </w:r>
          </w:p>
        </w:tc>
      </w:tr>
    </w:tbl>
    <w:p w:rsidR="00BB3152" w:rsidRDefault="00BB3152" w:rsidP="00BB3152">
      <w:pPr>
        <w:jc w:val="both"/>
        <w:rPr>
          <w:sz w:val="28"/>
          <w:szCs w:val="28"/>
        </w:rPr>
      </w:pPr>
    </w:p>
    <w:p w:rsidR="00BB3152" w:rsidRDefault="00BB3152" w:rsidP="00BB3152">
      <w:pPr>
        <w:spacing w:before="120" w:after="120" w:line="312" w:lineRule="auto"/>
        <w:jc w:val="center"/>
        <w:rPr>
          <w:b/>
          <w:sz w:val="28"/>
          <w:szCs w:val="28"/>
        </w:rPr>
      </w:pPr>
    </w:p>
    <w:p w:rsidR="00BB3152" w:rsidRDefault="00BB3152" w:rsidP="00BB3152">
      <w:pPr>
        <w:spacing w:before="120" w:after="120" w:line="312" w:lineRule="auto"/>
        <w:jc w:val="center"/>
        <w:rPr>
          <w:b/>
          <w:sz w:val="28"/>
          <w:szCs w:val="28"/>
        </w:rPr>
      </w:pPr>
    </w:p>
    <w:p w:rsidR="00BB3152" w:rsidRDefault="00BB3152" w:rsidP="00BB3152">
      <w:pPr>
        <w:spacing w:before="120" w:after="120" w:line="312" w:lineRule="auto"/>
        <w:jc w:val="center"/>
        <w:rPr>
          <w:b/>
          <w:sz w:val="28"/>
          <w:szCs w:val="28"/>
        </w:rPr>
      </w:pPr>
    </w:p>
    <w:p w:rsidR="00BB3152" w:rsidRDefault="00BB3152" w:rsidP="00BB3152">
      <w:pPr>
        <w:spacing w:before="120" w:after="120" w:line="312" w:lineRule="auto"/>
        <w:jc w:val="center"/>
        <w:rPr>
          <w:b/>
          <w:sz w:val="28"/>
          <w:szCs w:val="28"/>
        </w:rPr>
      </w:pPr>
    </w:p>
    <w:p w:rsidR="00BB3152" w:rsidRDefault="00BB3152" w:rsidP="00BB3152">
      <w:pPr>
        <w:spacing w:before="120" w:after="120" w:line="312" w:lineRule="auto"/>
        <w:jc w:val="center"/>
        <w:rPr>
          <w:b/>
          <w:sz w:val="28"/>
          <w:szCs w:val="28"/>
        </w:rPr>
      </w:pPr>
    </w:p>
    <w:p w:rsidR="00BB3152" w:rsidRDefault="00BB3152" w:rsidP="00BB3152">
      <w:pPr>
        <w:spacing w:before="120" w:after="120" w:line="312" w:lineRule="auto"/>
        <w:jc w:val="center"/>
        <w:rPr>
          <w:b/>
          <w:sz w:val="28"/>
          <w:szCs w:val="28"/>
        </w:rPr>
      </w:pPr>
    </w:p>
    <w:p w:rsidR="00BB3152" w:rsidRDefault="00BB3152" w:rsidP="00BB3152">
      <w:pPr>
        <w:spacing w:before="120" w:after="120" w:line="312" w:lineRule="auto"/>
        <w:jc w:val="center"/>
        <w:rPr>
          <w:b/>
          <w:sz w:val="28"/>
          <w:szCs w:val="28"/>
        </w:rPr>
      </w:pPr>
    </w:p>
    <w:p w:rsidR="00BB3152" w:rsidRDefault="00BB3152" w:rsidP="00BB3152">
      <w:pPr>
        <w:spacing w:before="120" w:after="120" w:line="312" w:lineRule="auto"/>
        <w:jc w:val="center"/>
        <w:rPr>
          <w:b/>
          <w:sz w:val="28"/>
          <w:szCs w:val="28"/>
        </w:rPr>
      </w:pPr>
    </w:p>
    <w:p w:rsidR="00BB3152" w:rsidRDefault="00BB3152" w:rsidP="00BB3152">
      <w:pPr>
        <w:spacing w:before="120" w:after="120" w:line="312" w:lineRule="auto"/>
        <w:jc w:val="center"/>
        <w:rPr>
          <w:b/>
          <w:sz w:val="28"/>
          <w:szCs w:val="28"/>
        </w:rPr>
      </w:pPr>
    </w:p>
    <w:p w:rsidR="00BB3152" w:rsidRDefault="00BB3152" w:rsidP="00BB3152">
      <w:pPr>
        <w:spacing w:before="120" w:after="120" w:line="312" w:lineRule="auto"/>
        <w:jc w:val="center"/>
        <w:rPr>
          <w:b/>
          <w:sz w:val="28"/>
          <w:szCs w:val="28"/>
        </w:rPr>
      </w:pPr>
    </w:p>
    <w:p w:rsidR="00BB3152" w:rsidRDefault="00BB3152" w:rsidP="00BB3152">
      <w:pPr>
        <w:spacing w:before="120" w:after="120" w:line="312" w:lineRule="auto"/>
        <w:jc w:val="center"/>
        <w:rPr>
          <w:b/>
          <w:sz w:val="28"/>
          <w:szCs w:val="28"/>
        </w:rPr>
      </w:pPr>
    </w:p>
    <w:p w:rsidR="00BB3152" w:rsidRDefault="00BB3152" w:rsidP="00BB3152">
      <w:pPr>
        <w:spacing w:before="120" w:after="120" w:line="312" w:lineRule="auto"/>
        <w:jc w:val="center"/>
        <w:rPr>
          <w:b/>
          <w:sz w:val="28"/>
          <w:szCs w:val="28"/>
        </w:rPr>
      </w:pPr>
    </w:p>
    <w:p w:rsidR="00BB3152" w:rsidRDefault="00BB3152" w:rsidP="00BB3152">
      <w:pPr>
        <w:spacing w:before="120" w:after="120" w:line="312" w:lineRule="auto"/>
        <w:jc w:val="center"/>
        <w:rPr>
          <w:b/>
          <w:sz w:val="28"/>
          <w:szCs w:val="28"/>
        </w:rPr>
      </w:pPr>
    </w:p>
    <w:p w:rsidR="00BB3152" w:rsidRDefault="00BB3152" w:rsidP="00BB3152">
      <w:pPr>
        <w:spacing w:before="120" w:after="120" w:line="312" w:lineRule="auto"/>
        <w:jc w:val="center"/>
        <w:rPr>
          <w:b/>
          <w:sz w:val="28"/>
          <w:szCs w:val="28"/>
        </w:rPr>
      </w:pPr>
    </w:p>
    <w:p w:rsidR="00BB3152" w:rsidRDefault="00BB3152" w:rsidP="00477C09">
      <w:pPr>
        <w:tabs>
          <w:tab w:val="left" w:pos="300"/>
        </w:tabs>
        <w:jc w:val="center"/>
        <w:rPr>
          <w:b/>
          <w:sz w:val="28"/>
          <w:szCs w:val="28"/>
        </w:rPr>
      </w:pPr>
    </w:p>
    <w:p w:rsidR="00BB3152" w:rsidRDefault="00BB3152" w:rsidP="00477C09">
      <w:pPr>
        <w:tabs>
          <w:tab w:val="left" w:pos="300"/>
        </w:tabs>
        <w:jc w:val="center"/>
        <w:rPr>
          <w:b/>
          <w:sz w:val="28"/>
          <w:szCs w:val="28"/>
        </w:rPr>
      </w:pPr>
    </w:p>
    <w:p w:rsidR="00BB3152" w:rsidRDefault="00BB3152" w:rsidP="00477C09">
      <w:pPr>
        <w:tabs>
          <w:tab w:val="left" w:pos="300"/>
        </w:tabs>
        <w:jc w:val="center"/>
        <w:rPr>
          <w:b/>
          <w:sz w:val="28"/>
          <w:szCs w:val="28"/>
        </w:rPr>
      </w:pPr>
    </w:p>
    <w:p w:rsidR="00B229AF" w:rsidRPr="008433F1" w:rsidRDefault="00B229AF" w:rsidP="00477C09">
      <w:pPr>
        <w:tabs>
          <w:tab w:val="left" w:pos="300"/>
        </w:tabs>
        <w:jc w:val="center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lastRenderedPageBreak/>
        <w:t>Пояснительная записка</w:t>
      </w:r>
    </w:p>
    <w:p w:rsidR="00B229AF" w:rsidRPr="008433F1" w:rsidRDefault="00B229AF" w:rsidP="00477C09">
      <w:pPr>
        <w:tabs>
          <w:tab w:val="left" w:pos="300"/>
        </w:tabs>
        <w:jc w:val="center"/>
        <w:rPr>
          <w:b/>
          <w:sz w:val="28"/>
          <w:szCs w:val="28"/>
        </w:rPr>
      </w:pPr>
    </w:p>
    <w:p w:rsidR="00B229AF" w:rsidRPr="008433F1" w:rsidRDefault="00B229AF" w:rsidP="00477C09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Воспитание патриотизма, любви к Родине это одна из важнейших задач современного общества. Каждый гражданин  должен уметь и быть готовым защитить свою Родину. Для этого необходима подготовка подростков  к армейской службе в ВС России, ознакомление с основами обороны Российского государства, воспитание школьников в духе гордости за свою страну.  Познание основ военной службы  рассматривается как комплексное средство воспитания учащихся, их всестороннего развития, укрепления здоровья, развития познавательной активности, овладения основ безопасности жизнедеятельности в кризисных ситуациях.</w:t>
      </w:r>
    </w:p>
    <w:p w:rsidR="00B229AF" w:rsidRPr="008433F1" w:rsidRDefault="00D57DFA" w:rsidP="00477C09">
      <w:pPr>
        <w:tabs>
          <w:tab w:val="left" w:pos="300"/>
        </w:tabs>
        <w:ind w:firstLine="680"/>
        <w:jc w:val="both"/>
        <w:rPr>
          <w:sz w:val="28"/>
          <w:szCs w:val="28"/>
        </w:rPr>
      </w:pPr>
      <w:proofErr w:type="gramStart"/>
      <w:r w:rsidRPr="00D57DFA">
        <w:rPr>
          <w:sz w:val="28"/>
          <w:szCs w:val="28"/>
        </w:rPr>
        <w:t>Актуальность данной программы основывается на включение в неё, в соответствии с задачами Концепции развития дополнительного образования детей до 2030 года, компонентов, обеспечивающих формирование функциональной грамотности и навыков, связанных с эмоциональным/ физическим/ интеллектуальным/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развития страны.</w:t>
      </w:r>
      <w:proofErr w:type="gramEnd"/>
      <w:r w:rsidRPr="00D57DFA">
        <w:rPr>
          <w:sz w:val="28"/>
          <w:szCs w:val="28"/>
        </w:rPr>
        <w:t xml:space="preserve"> Это осуществляется через включение разделов</w:t>
      </w:r>
      <w:r>
        <w:rPr>
          <w:sz w:val="28"/>
          <w:szCs w:val="28"/>
        </w:rPr>
        <w:t xml:space="preserve"> программы</w:t>
      </w:r>
      <w:r w:rsidRPr="00D57DFA">
        <w:rPr>
          <w:sz w:val="28"/>
          <w:szCs w:val="28"/>
        </w:rPr>
        <w:t>, углубления  тем, усиления воспитательной деятельности</w:t>
      </w:r>
      <w:r>
        <w:rPr>
          <w:sz w:val="28"/>
          <w:szCs w:val="28"/>
        </w:rPr>
        <w:t xml:space="preserve">. </w:t>
      </w:r>
      <w:r w:rsidR="00B229AF" w:rsidRPr="008433F1">
        <w:rPr>
          <w:sz w:val="28"/>
          <w:szCs w:val="28"/>
        </w:rPr>
        <w:t>Программа «Юнармеец» составлена с учетом  основных направлений развития    военно-патриотического воспитания в системе образования, государственной программы «Патриотического воспитания граждан Российской Федерации, а также в соответствии с созданием  регионального детского – юношеского военно-патриотического общественного движения «</w:t>
      </w:r>
      <w:proofErr w:type="spellStart"/>
      <w:r w:rsidR="00B229AF" w:rsidRPr="008433F1">
        <w:rPr>
          <w:sz w:val="28"/>
          <w:szCs w:val="28"/>
        </w:rPr>
        <w:t>Юнармия</w:t>
      </w:r>
      <w:proofErr w:type="spellEnd"/>
      <w:r w:rsidR="00B229AF" w:rsidRPr="008433F1">
        <w:rPr>
          <w:sz w:val="28"/>
          <w:szCs w:val="28"/>
        </w:rPr>
        <w:t>» в Республике Татарстан и призвана  способствовать решению задач:</w:t>
      </w:r>
    </w:p>
    <w:p w:rsidR="00B229AF" w:rsidRPr="008433F1" w:rsidRDefault="00B229AF" w:rsidP="00477C09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сохранение исторической преемственности поколений, развитие национальной культуры, воспитание бережного отношения к историческому и культурному наследию России;</w:t>
      </w:r>
    </w:p>
    <w:p w:rsidR="00B229AF" w:rsidRPr="008433F1" w:rsidRDefault="00B229AF" w:rsidP="00477C09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разностороннее развитие личности подростков, формирование их творческих способностей; создание условий для самореализации личности; воспитание целостного мировоззрения окружающего мира;</w:t>
      </w:r>
    </w:p>
    <w:p w:rsidR="00B229AF" w:rsidRPr="008433F1" w:rsidRDefault="00B229AF" w:rsidP="00477C09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участие в подготовке и проведении мероприятий по увековечиванию памяти защитников Отечества;</w:t>
      </w:r>
    </w:p>
    <w:p w:rsidR="00B229AF" w:rsidRPr="008433F1" w:rsidRDefault="00B229AF" w:rsidP="00477C09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формирование основ культуры здоровья;</w:t>
      </w:r>
    </w:p>
    <w:p w:rsidR="00B229AF" w:rsidRPr="008433F1" w:rsidRDefault="00B229AF" w:rsidP="00477C09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формирование трудовой мотивации;</w:t>
      </w:r>
    </w:p>
    <w:p w:rsidR="00B229AF" w:rsidRPr="008433F1" w:rsidRDefault="00B229AF" w:rsidP="00477C09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формирование социальной и коммуникативной компетентности школьников.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proofErr w:type="gramStart"/>
      <w:r w:rsidRPr="008433F1">
        <w:rPr>
          <w:sz w:val="28"/>
          <w:szCs w:val="28"/>
        </w:rPr>
        <w:t xml:space="preserve">Программа «Юнармеец» предусматривает получение обучающимися знаний об обороне государства, составе, структуре и задачах, решаемых Вооруженными Силами Российской Федерации, традициях русской армии в различные временные эпохи, положениях Конституции и Законах Российской Федерации по вопросам воинской обязанности граждан и </w:t>
      </w:r>
      <w:r w:rsidRPr="008433F1">
        <w:rPr>
          <w:sz w:val="28"/>
          <w:szCs w:val="28"/>
        </w:rPr>
        <w:lastRenderedPageBreak/>
        <w:t xml:space="preserve">ответственности за их нарушение, овладение элементами военной и </w:t>
      </w:r>
      <w:proofErr w:type="spellStart"/>
      <w:r w:rsidRPr="008433F1">
        <w:rPr>
          <w:sz w:val="28"/>
          <w:szCs w:val="28"/>
        </w:rPr>
        <w:t>медико</w:t>
      </w:r>
      <w:proofErr w:type="spellEnd"/>
      <w:r w:rsidRPr="008433F1">
        <w:rPr>
          <w:sz w:val="28"/>
          <w:szCs w:val="28"/>
        </w:rPr>
        <w:t xml:space="preserve"> – санитарной подготовки, получение физической закалки, овладение основами туристской подготовки, приобретение навыков по гражданской обороне.</w:t>
      </w:r>
      <w:proofErr w:type="gramEnd"/>
    </w:p>
    <w:p w:rsidR="00B229AF" w:rsidRPr="008433F1" w:rsidRDefault="00B229AF" w:rsidP="00477C09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 xml:space="preserve">В основу содержания </w:t>
      </w:r>
      <w:proofErr w:type="gramStart"/>
      <w:r w:rsidRPr="008433F1">
        <w:rPr>
          <w:sz w:val="28"/>
          <w:szCs w:val="28"/>
        </w:rPr>
        <w:t>обучения по программе</w:t>
      </w:r>
      <w:proofErr w:type="gramEnd"/>
      <w:r w:rsidRPr="008433F1">
        <w:rPr>
          <w:sz w:val="28"/>
          <w:szCs w:val="28"/>
        </w:rPr>
        <w:t xml:space="preserve"> «Юнармеец» учебно-методический материал о создании РДЮВП общественного движения «</w:t>
      </w:r>
      <w:proofErr w:type="spellStart"/>
      <w:r w:rsidRPr="008433F1">
        <w:rPr>
          <w:sz w:val="28"/>
          <w:szCs w:val="28"/>
        </w:rPr>
        <w:t>Юнармия</w:t>
      </w:r>
      <w:proofErr w:type="spellEnd"/>
      <w:r w:rsidRPr="008433F1">
        <w:rPr>
          <w:sz w:val="28"/>
          <w:szCs w:val="28"/>
        </w:rPr>
        <w:t>» в Республике Татарстан и Положение о юнармейском отряде.</w:t>
      </w:r>
    </w:p>
    <w:p w:rsidR="003110E2" w:rsidRPr="009268BA" w:rsidRDefault="003110E2" w:rsidP="009268BA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Актуальность программы определяет наличие возможности применения дистанционного обучения и построения учебного процесса на основе интеграц</w:t>
      </w:r>
      <w:proofErr w:type="gramStart"/>
      <w:r w:rsidRPr="008433F1">
        <w:rPr>
          <w:sz w:val="28"/>
          <w:szCs w:val="28"/>
        </w:rPr>
        <w:t>ии ау</w:t>
      </w:r>
      <w:proofErr w:type="gramEnd"/>
      <w:r w:rsidRPr="008433F1">
        <w:rPr>
          <w:sz w:val="28"/>
          <w:szCs w:val="28"/>
        </w:rPr>
        <w:t xml:space="preserve">диторной и внеаудиторной учебной деятельности, с использованием и </w:t>
      </w:r>
      <w:r w:rsidRPr="009268BA">
        <w:rPr>
          <w:sz w:val="28"/>
          <w:szCs w:val="28"/>
        </w:rPr>
        <w:t xml:space="preserve">взаимным дополнением технологий традиционного и современного обучения с использованием электронного обучения или цифровых технологий. </w:t>
      </w:r>
    </w:p>
    <w:p w:rsidR="003110E2" w:rsidRPr="009268BA" w:rsidRDefault="003110E2" w:rsidP="009268BA">
      <w:pPr>
        <w:tabs>
          <w:tab w:val="left" w:pos="300"/>
        </w:tabs>
        <w:ind w:firstLine="680"/>
        <w:jc w:val="both"/>
        <w:rPr>
          <w:sz w:val="28"/>
          <w:szCs w:val="28"/>
        </w:rPr>
      </w:pPr>
      <w:proofErr w:type="gramStart"/>
      <w:r w:rsidRPr="009268BA">
        <w:rPr>
          <w:sz w:val="28"/>
          <w:szCs w:val="28"/>
        </w:rPr>
        <w:t xml:space="preserve">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педагога. </w:t>
      </w:r>
      <w:proofErr w:type="gramEnd"/>
    </w:p>
    <w:p w:rsidR="00460C59" w:rsidRPr="00460C59" w:rsidRDefault="00460C59" w:rsidP="00460C59">
      <w:pPr>
        <w:pStyle w:val="ad"/>
        <w:ind w:firstLine="709"/>
        <w:contextualSpacing/>
        <w:jc w:val="both"/>
        <w:rPr>
          <w:sz w:val="28"/>
          <w:szCs w:val="28"/>
          <w:lang w:eastAsia="ru-RU"/>
        </w:rPr>
      </w:pPr>
      <w:r w:rsidRPr="00460C59">
        <w:rPr>
          <w:sz w:val="28"/>
          <w:szCs w:val="28"/>
          <w:lang w:eastAsia="ru-RU"/>
        </w:rPr>
        <w:t>Программа разработана с учётом следующих нормативных документов и рекомендаций:</w:t>
      </w:r>
    </w:p>
    <w:p w:rsidR="00460C59" w:rsidRPr="00460C59" w:rsidRDefault="00460C59" w:rsidP="00460C59">
      <w:pPr>
        <w:pStyle w:val="ad"/>
        <w:ind w:firstLine="709"/>
        <w:contextualSpacing/>
        <w:jc w:val="both"/>
        <w:rPr>
          <w:sz w:val="28"/>
          <w:szCs w:val="28"/>
          <w:lang w:eastAsia="ru-RU"/>
        </w:rPr>
      </w:pPr>
      <w:r w:rsidRPr="00460C59">
        <w:rPr>
          <w:sz w:val="28"/>
          <w:szCs w:val="28"/>
          <w:lang w:eastAsia="ru-RU"/>
        </w:rPr>
        <w:t xml:space="preserve">1. Федеральный закон об образовании в Российской Федерации от 29.12.2012 №273-ФЗ (с изменениями и дополнениями) </w:t>
      </w:r>
    </w:p>
    <w:p w:rsidR="00460C59" w:rsidRPr="00460C59" w:rsidRDefault="00460C59" w:rsidP="00460C59">
      <w:pPr>
        <w:pStyle w:val="ad"/>
        <w:ind w:firstLine="709"/>
        <w:contextualSpacing/>
        <w:jc w:val="both"/>
        <w:rPr>
          <w:sz w:val="28"/>
          <w:szCs w:val="28"/>
          <w:lang w:eastAsia="ru-RU"/>
        </w:rPr>
      </w:pPr>
      <w:r w:rsidRPr="00460C59">
        <w:rPr>
          <w:sz w:val="28"/>
          <w:szCs w:val="28"/>
          <w:lang w:eastAsia="ru-RU"/>
        </w:rPr>
        <w:t xml:space="preserve"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460C59" w:rsidRPr="00460C59" w:rsidRDefault="00460C59" w:rsidP="00460C59">
      <w:pPr>
        <w:pStyle w:val="ad"/>
        <w:ind w:firstLine="709"/>
        <w:contextualSpacing/>
        <w:jc w:val="both"/>
        <w:rPr>
          <w:sz w:val="28"/>
          <w:szCs w:val="28"/>
          <w:lang w:eastAsia="ru-RU"/>
        </w:rPr>
      </w:pPr>
      <w:r w:rsidRPr="00460C59">
        <w:rPr>
          <w:sz w:val="28"/>
          <w:szCs w:val="28"/>
          <w:lang w:eastAsia="ru-RU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460C59" w:rsidRPr="00460C59" w:rsidRDefault="00460C59" w:rsidP="00460C59">
      <w:pPr>
        <w:pStyle w:val="ad"/>
        <w:ind w:firstLine="709"/>
        <w:contextualSpacing/>
        <w:jc w:val="both"/>
        <w:rPr>
          <w:sz w:val="28"/>
          <w:szCs w:val="28"/>
          <w:lang w:eastAsia="ru-RU"/>
        </w:rPr>
      </w:pPr>
      <w:r w:rsidRPr="00460C59">
        <w:rPr>
          <w:sz w:val="28"/>
          <w:szCs w:val="28"/>
          <w:lang w:eastAsia="ru-RU"/>
        </w:rPr>
        <w:t xml:space="preserve"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460C59" w:rsidRPr="00460C59" w:rsidRDefault="00460C59" w:rsidP="00460C59">
      <w:pPr>
        <w:pStyle w:val="ad"/>
        <w:ind w:firstLine="709"/>
        <w:contextualSpacing/>
        <w:jc w:val="both"/>
        <w:rPr>
          <w:sz w:val="28"/>
          <w:szCs w:val="28"/>
          <w:lang w:eastAsia="ru-RU"/>
        </w:rPr>
      </w:pPr>
      <w:r w:rsidRPr="00460C59">
        <w:rPr>
          <w:sz w:val="28"/>
          <w:szCs w:val="28"/>
          <w:lang w:eastAsia="ru-RU"/>
        </w:rPr>
        <w:t xml:space="preserve">5. Приказ Министерства просвещения Российской Федерации от 3.09.2019 №467 «Об утверждении Целевой </w:t>
      </w:r>
      <w:proofErr w:type="gramStart"/>
      <w:r w:rsidRPr="00460C59">
        <w:rPr>
          <w:sz w:val="28"/>
          <w:szCs w:val="28"/>
          <w:lang w:eastAsia="ru-RU"/>
        </w:rPr>
        <w:t>модели развития региональных систем дополнительного образования детей</w:t>
      </w:r>
      <w:proofErr w:type="gramEnd"/>
      <w:r w:rsidRPr="00460C59">
        <w:rPr>
          <w:sz w:val="28"/>
          <w:szCs w:val="28"/>
          <w:lang w:eastAsia="ru-RU"/>
        </w:rPr>
        <w:t xml:space="preserve">» </w:t>
      </w:r>
    </w:p>
    <w:p w:rsidR="00460C59" w:rsidRPr="00460C59" w:rsidRDefault="00460C59" w:rsidP="00460C59">
      <w:pPr>
        <w:pStyle w:val="ad"/>
        <w:ind w:firstLine="709"/>
        <w:contextualSpacing/>
        <w:jc w:val="both"/>
        <w:rPr>
          <w:sz w:val="28"/>
          <w:szCs w:val="28"/>
          <w:lang w:eastAsia="ru-RU"/>
        </w:rPr>
      </w:pPr>
      <w:r w:rsidRPr="00460C59">
        <w:rPr>
          <w:sz w:val="28"/>
          <w:szCs w:val="28"/>
          <w:lang w:eastAsia="ru-RU"/>
        </w:rPr>
        <w:t xml:space="preserve"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460C59" w:rsidRPr="00460C59" w:rsidRDefault="00460C59" w:rsidP="00460C59">
      <w:pPr>
        <w:pStyle w:val="ad"/>
        <w:ind w:firstLine="709"/>
        <w:contextualSpacing/>
        <w:jc w:val="both"/>
        <w:rPr>
          <w:sz w:val="28"/>
          <w:szCs w:val="28"/>
          <w:lang w:eastAsia="ru-RU"/>
        </w:rPr>
      </w:pPr>
      <w:r w:rsidRPr="00460C59">
        <w:rPr>
          <w:sz w:val="28"/>
          <w:szCs w:val="28"/>
          <w:lang w:eastAsia="ru-RU"/>
        </w:rPr>
        <w:t xml:space="preserve">7. Приказ Министерства просвещения Российской Федерации от 27 июля 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460C59" w:rsidRPr="00460C59" w:rsidRDefault="00460C59" w:rsidP="00460C59">
      <w:pPr>
        <w:pStyle w:val="ad"/>
        <w:ind w:firstLine="709"/>
        <w:contextualSpacing/>
        <w:jc w:val="both"/>
        <w:rPr>
          <w:sz w:val="28"/>
          <w:szCs w:val="28"/>
          <w:lang w:eastAsia="ru-RU"/>
        </w:rPr>
      </w:pPr>
      <w:r w:rsidRPr="00460C59">
        <w:rPr>
          <w:sz w:val="28"/>
          <w:szCs w:val="28"/>
          <w:lang w:eastAsia="ru-RU"/>
        </w:rPr>
        <w:lastRenderedPageBreak/>
        <w:t>8. 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460C59" w:rsidRPr="00460C59" w:rsidRDefault="00460C59" w:rsidP="00460C59">
      <w:pPr>
        <w:pStyle w:val="ad"/>
        <w:ind w:firstLine="709"/>
        <w:contextualSpacing/>
        <w:jc w:val="both"/>
        <w:rPr>
          <w:sz w:val="28"/>
          <w:szCs w:val="28"/>
          <w:lang w:eastAsia="ru-RU"/>
        </w:rPr>
      </w:pPr>
      <w:r w:rsidRPr="00460C59">
        <w:rPr>
          <w:sz w:val="28"/>
          <w:szCs w:val="28"/>
          <w:lang w:eastAsia="ru-RU"/>
        </w:rPr>
        <w:t xml:space="preserve">9.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460C59" w:rsidRPr="00460C59" w:rsidRDefault="00460C59" w:rsidP="00460C59">
      <w:pPr>
        <w:pStyle w:val="ad"/>
        <w:ind w:firstLine="709"/>
        <w:contextualSpacing/>
        <w:jc w:val="both"/>
        <w:rPr>
          <w:sz w:val="28"/>
          <w:szCs w:val="28"/>
          <w:lang w:eastAsia="ru-RU"/>
        </w:rPr>
      </w:pPr>
      <w:r w:rsidRPr="00460C59">
        <w:rPr>
          <w:sz w:val="28"/>
          <w:szCs w:val="28"/>
          <w:lang w:eastAsia="ru-RU"/>
        </w:rPr>
        <w:t xml:space="preserve">10.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460C59" w:rsidRPr="00460C59" w:rsidRDefault="00460C59" w:rsidP="00460C59">
      <w:pPr>
        <w:pStyle w:val="ad"/>
        <w:ind w:firstLine="709"/>
        <w:contextualSpacing/>
        <w:jc w:val="both"/>
        <w:rPr>
          <w:sz w:val="28"/>
          <w:szCs w:val="28"/>
          <w:lang w:eastAsia="ru-RU"/>
        </w:rPr>
      </w:pPr>
      <w:r w:rsidRPr="00460C59">
        <w:rPr>
          <w:sz w:val="28"/>
          <w:szCs w:val="28"/>
          <w:lang w:eastAsia="ru-RU"/>
        </w:rPr>
        <w:t>11.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460C59" w:rsidRPr="00460C59" w:rsidRDefault="00460C59" w:rsidP="00460C59">
      <w:pPr>
        <w:pStyle w:val="ad"/>
        <w:ind w:firstLine="709"/>
        <w:contextualSpacing/>
        <w:jc w:val="both"/>
        <w:rPr>
          <w:sz w:val="28"/>
          <w:szCs w:val="28"/>
          <w:lang w:eastAsia="ru-RU"/>
        </w:rPr>
      </w:pPr>
      <w:r w:rsidRPr="00460C59">
        <w:rPr>
          <w:sz w:val="28"/>
          <w:szCs w:val="28"/>
          <w:lang w:eastAsia="ru-RU"/>
        </w:rPr>
        <w:t>12. Методические рекомендации по проектированию и реализации дополнительных общеобразовательных программ (в том числе адаптированных) в новой редакции</w:t>
      </w:r>
      <w:proofErr w:type="gramStart"/>
      <w:r w:rsidRPr="00460C59">
        <w:rPr>
          <w:sz w:val="28"/>
          <w:szCs w:val="28"/>
          <w:lang w:eastAsia="ru-RU"/>
        </w:rPr>
        <w:t xml:space="preserve"> / С</w:t>
      </w:r>
      <w:proofErr w:type="gramEnd"/>
      <w:r w:rsidRPr="00460C59">
        <w:rPr>
          <w:sz w:val="28"/>
          <w:szCs w:val="28"/>
          <w:lang w:eastAsia="ru-RU"/>
        </w:rPr>
        <w:t xml:space="preserve">ост. </w:t>
      </w:r>
      <w:proofErr w:type="spellStart"/>
      <w:r w:rsidRPr="00460C59">
        <w:rPr>
          <w:sz w:val="28"/>
          <w:szCs w:val="28"/>
          <w:lang w:eastAsia="ru-RU"/>
        </w:rPr>
        <w:t>А.М.Зиновьев</w:t>
      </w:r>
      <w:proofErr w:type="spellEnd"/>
      <w:r w:rsidRPr="00460C59">
        <w:rPr>
          <w:sz w:val="28"/>
          <w:szCs w:val="28"/>
          <w:lang w:eastAsia="ru-RU"/>
        </w:rPr>
        <w:t xml:space="preserve">, </w:t>
      </w:r>
      <w:proofErr w:type="spellStart"/>
      <w:r w:rsidRPr="00460C59">
        <w:rPr>
          <w:sz w:val="28"/>
          <w:szCs w:val="28"/>
          <w:lang w:eastAsia="ru-RU"/>
        </w:rPr>
        <w:t>Ю.Ю.Владимирова</w:t>
      </w:r>
      <w:proofErr w:type="spellEnd"/>
      <w:r w:rsidRPr="00460C59">
        <w:rPr>
          <w:sz w:val="28"/>
          <w:szCs w:val="28"/>
          <w:lang w:eastAsia="ru-RU"/>
        </w:rPr>
        <w:t xml:space="preserve">, </w:t>
      </w:r>
      <w:proofErr w:type="spellStart"/>
      <w:r w:rsidRPr="00460C59">
        <w:rPr>
          <w:sz w:val="28"/>
          <w:szCs w:val="28"/>
          <w:lang w:eastAsia="ru-RU"/>
        </w:rPr>
        <w:t>Э.Г.Демина</w:t>
      </w:r>
      <w:proofErr w:type="spellEnd"/>
      <w:r w:rsidRPr="00460C59">
        <w:rPr>
          <w:sz w:val="28"/>
          <w:szCs w:val="28"/>
          <w:lang w:eastAsia="ru-RU"/>
        </w:rPr>
        <w:t xml:space="preserve"> - Казань: РЦВР, 2023</w:t>
      </w:r>
    </w:p>
    <w:p w:rsidR="00460C59" w:rsidRPr="00460C59" w:rsidRDefault="00460C59" w:rsidP="00460C59">
      <w:pPr>
        <w:pStyle w:val="ad"/>
        <w:ind w:firstLine="709"/>
        <w:contextualSpacing/>
        <w:jc w:val="both"/>
        <w:rPr>
          <w:sz w:val="28"/>
          <w:szCs w:val="28"/>
          <w:lang w:eastAsia="ru-RU"/>
        </w:rPr>
      </w:pPr>
      <w:r w:rsidRPr="00460C59">
        <w:rPr>
          <w:sz w:val="28"/>
          <w:szCs w:val="28"/>
          <w:lang w:eastAsia="ru-RU"/>
        </w:rPr>
        <w:t>13. Устав образовательной организации</w:t>
      </w:r>
    </w:p>
    <w:p w:rsidR="00460C59" w:rsidRDefault="00460C59" w:rsidP="00460C59">
      <w:pPr>
        <w:pStyle w:val="ad"/>
        <w:ind w:firstLine="709"/>
        <w:contextualSpacing/>
        <w:jc w:val="both"/>
        <w:rPr>
          <w:sz w:val="28"/>
          <w:szCs w:val="28"/>
          <w:lang w:eastAsia="ru-RU"/>
        </w:rPr>
      </w:pPr>
      <w:r w:rsidRPr="00460C59">
        <w:rPr>
          <w:sz w:val="28"/>
          <w:szCs w:val="28"/>
          <w:lang w:eastAsia="ru-RU"/>
        </w:rPr>
        <w:t xml:space="preserve">и иных нормативных правовых документов. </w:t>
      </w:r>
    </w:p>
    <w:p w:rsidR="00460C59" w:rsidRPr="00460C59" w:rsidRDefault="00460C59" w:rsidP="00460C59">
      <w:pPr>
        <w:pStyle w:val="ad"/>
        <w:ind w:firstLine="709"/>
        <w:contextualSpacing/>
        <w:jc w:val="both"/>
        <w:rPr>
          <w:sz w:val="28"/>
          <w:szCs w:val="28"/>
          <w:lang w:eastAsia="ru-RU"/>
        </w:rPr>
      </w:pPr>
    </w:p>
    <w:p w:rsidR="001E497B" w:rsidRPr="009268BA" w:rsidRDefault="00460C59" w:rsidP="00460C59">
      <w:pPr>
        <w:pStyle w:val="ad"/>
        <w:spacing w:before="0" w:after="0"/>
        <w:ind w:firstLine="709"/>
        <w:contextualSpacing/>
        <w:jc w:val="both"/>
        <w:rPr>
          <w:bCs/>
          <w:sz w:val="28"/>
          <w:szCs w:val="28"/>
        </w:rPr>
      </w:pPr>
      <w:r w:rsidRPr="00460C59">
        <w:rPr>
          <w:sz w:val="28"/>
          <w:szCs w:val="28"/>
          <w:lang w:eastAsia="ru-RU"/>
        </w:rPr>
        <w:t>Новизной программы и её отличительной особенностью является возможность в процессе освоения программы интеграции очных занятий, а также дистанционных (</w:t>
      </w:r>
      <w:proofErr w:type="spellStart"/>
      <w:r w:rsidRPr="00460C59">
        <w:rPr>
          <w:sz w:val="28"/>
          <w:szCs w:val="28"/>
          <w:lang w:eastAsia="ru-RU"/>
        </w:rPr>
        <w:t>on-line</w:t>
      </w:r>
      <w:proofErr w:type="spellEnd"/>
      <w:r w:rsidRPr="00460C59">
        <w:rPr>
          <w:sz w:val="28"/>
          <w:szCs w:val="28"/>
          <w:lang w:eastAsia="ru-RU"/>
        </w:rPr>
        <w:t xml:space="preserve"> и </w:t>
      </w:r>
      <w:proofErr w:type="spellStart"/>
      <w:r w:rsidRPr="00460C59">
        <w:rPr>
          <w:sz w:val="28"/>
          <w:szCs w:val="28"/>
          <w:lang w:eastAsia="ru-RU"/>
        </w:rPr>
        <w:t>off-line</w:t>
      </w:r>
      <w:proofErr w:type="spellEnd"/>
      <w:r w:rsidRPr="00460C59">
        <w:rPr>
          <w:sz w:val="28"/>
          <w:szCs w:val="28"/>
          <w:lang w:eastAsia="ru-RU"/>
        </w:rPr>
        <w:t>) фаз обучения, предусматривающих выполнение самостоятельной работы обучающимися с использованием дистанционных образовательных технологий.</w:t>
      </w:r>
    </w:p>
    <w:p w:rsidR="003110E2" w:rsidRPr="009268BA" w:rsidRDefault="003110E2" w:rsidP="009268BA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9268BA">
        <w:rPr>
          <w:sz w:val="28"/>
          <w:szCs w:val="28"/>
        </w:rPr>
        <w:t>Новизной программы и её отличительной особенностью является возможность в процессе освоения программы интеграции очных занятий, а также дистанционных (</w:t>
      </w:r>
      <w:proofErr w:type="spellStart"/>
      <w:r w:rsidRPr="009268BA">
        <w:rPr>
          <w:sz w:val="28"/>
          <w:szCs w:val="28"/>
        </w:rPr>
        <w:t>on-line</w:t>
      </w:r>
      <w:proofErr w:type="spellEnd"/>
      <w:r w:rsidRPr="009268BA">
        <w:rPr>
          <w:sz w:val="28"/>
          <w:szCs w:val="28"/>
        </w:rPr>
        <w:t xml:space="preserve"> и </w:t>
      </w:r>
      <w:proofErr w:type="spellStart"/>
      <w:r w:rsidRPr="009268BA">
        <w:rPr>
          <w:sz w:val="28"/>
          <w:szCs w:val="28"/>
        </w:rPr>
        <w:t>off-line</w:t>
      </w:r>
      <w:proofErr w:type="spellEnd"/>
      <w:r w:rsidRPr="009268BA">
        <w:rPr>
          <w:sz w:val="28"/>
          <w:szCs w:val="28"/>
        </w:rPr>
        <w:t>) фаз обучения, предусматривающих выполнение самостоятельной работы обучающимися с использованием дистанционных образовательных технологий.</w:t>
      </w:r>
    </w:p>
    <w:p w:rsidR="003110E2" w:rsidRPr="009268BA" w:rsidRDefault="003110E2" w:rsidP="009268BA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9268BA">
        <w:rPr>
          <w:sz w:val="28"/>
          <w:szCs w:val="28"/>
        </w:rPr>
        <w:t>Формы занятий с использованием дистанционных форм обучения:</w:t>
      </w:r>
    </w:p>
    <w:p w:rsidR="003110E2" w:rsidRPr="009268BA" w:rsidRDefault="003110E2" w:rsidP="009268BA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9268BA">
        <w:rPr>
          <w:sz w:val="28"/>
          <w:szCs w:val="28"/>
        </w:rPr>
        <w:t>При использовании в процессе обучения дистанционных форм обучения применяются технологии, которые подразделяются на следующие виды:</w:t>
      </w:r>
    </w:p>
    <w:p w:rsidR="003110E2" w:rsidRPr="009268BA" w:rsidRDefault="003110E2" w:rsidP="009268BA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9268BA">
        <w:rPr>
          <w:sz w:val="28"/>
          <w:szCs w:val="28"/>
        </w:rPr>
        <w:t>1. Асинхронные технологии (</w:t>
      </w:r>
      <w:proofErr w:type="spellStart"/>
      <w:r w:rsidRPr="009268BA">
        <w:rPr>
          <w:sz w:val="28"/>
          <w:szCs w:val="28"/>
        </w:rPr>
        <w:t>оффлайн</w:t>
      </w:r>
      <w:proofErr w:type="spellEnd"/>
      <w:r w:rsidRPr="009268BA">
        <w:rPr>
          <w:sz w:val="28"/>
          <w:szCs w:val="28"/>
        </w:rPr>
        <w:t>-обучение) — средства коммуникаций, позволяющие передавать и получать данные в удобное время для каждого участника процесса, независимо друг от друга. К данному типу коммуникаций можно отнести форумы, электронную почту, и т.д. Эффективность офлайн-технологий отражается в организации текущих консультаций,</w:t>
      </w:r>
    </w:p>
    <w:p w:rsidR="003110E2" w:rsidRPr="009268BA" w:rsidRDefault="003110E2" w:rsidP="003110E2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9268BA">
        <w:rPr>
          <w:sz w:val="28"/>
          <w:szCs w:val="28"/>
        </w:rPr>
        <w:lastRenderedPageBreak/>
        <w:t>текущего контроля на основе самостоятельных и контрольных работ, проверяемых</w:t>
      </w:r>
    </w:p>
    <w:p w:rsidR="003110E2" w:rsidRPr="009268BA" w:rsidRDefault="003110E2" w:rsidP="003110E2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9268BA">
        <w:rPr>
          <w:sz w:val="28"/>
          <w:szCs w:val="28"/>
        </w:rPr>
        <w:t>педагогами вручную.</w:t>
      </w:r>
    </w:p>
    <w:p w:rsidR="003110E2" w:rsidRPr="009268BA" w:rsidRDefault="003110E2" w:rsidP="003110E2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9268BA">
        <w:rPr>
          <w:sz w:val="28"/>
          <w:szCs w:val="28"/>
        </w:rPr>
        <w:t xml:space="preserve">2. Синхронные технологии (онлайн-обучение) — это средства коммуникации, позволяющие обмениваться информацией в режиме реального времени. Это голосовые и видеоконференции, текстовые конференции (чаты) в мессенджере </w:t>
      </w:r>
      <w:proofErr w:type="spellStart"/>
      <w:r w:rsidRPr="009268BA">
        <w:rPr>
          <w:sz w:val="28"/>
          <w:szCs w:val="28"/>
        </w:rPr>
        <w:t>WhatsApp</w:t>
      </w:r>
      <w:proofErr w:type="spellEnd"/>
      <w:r w:rsidRPr="009268BA">
        <w:rPr>
          <w:sz w:val="28"/>
          <w:szCs w:val="28"/>
        </w:rPr>
        <w:t xml:space="preserve">, технологии </w:t>
      </w:r>
      <w:proofErr w:type="spellStart"/>
      <w:r w:rsidRPr="009268BA">
        <w:rPr>
          <w:sz w:val="28"/>
          <w:szCs w:val="28"/>
        </w:rPr>
        <w:t>Skype</w:t>
      </w:r>
      <w:proofErr w:type="spellEnd"/>
      <w:r w:rsidRPr="009268BA">
        <w:rPr>
          <w:sz w:val="28"/>
          <w:szCs w:val="28"/>
        </w:rPr>
        <w:t xml:space="preserve"> и т.д.</w:t>
      </w:r>
    </w:p>
    <w:p w:rsidR="003110E2" w:rsidRPr="009268BA" w:rsidRDefault="003110E2" w:rsidP="003110E2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9268BA">
        <w:rPr>
          <w:sz w:val="28"/>
          <w:szCs w:val="28"/>
        </w:rPr>
        <w:t>В освоении программы при использовании дистанционного обучения применяются следующие формы и виды учебной деятельности:</w:t>
      </w:r>
    </w:p>
    <w:p w:rsidR="003110E2" w:rsidRPr="009268BA" w:rsidRDefault="003110E2" w:rsidP="003110E2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9268BA">
        <w:rPr>
          <w:sz w:val="28"/>
          <w:szCs w:val="28"/>
        </w:rPr>
        <w:t>•</w:t>
      </w:r>
      <w:r w:rsidRPr="009268BA">
        <w:rPr>
          <w:sz w:val="28"/>
          <w:szCs w:val="28"/>
        </w:rPr>
        <w:tab/>
        <w:t>самостоятельное изучение учебного материала;</w:t>
      </w:r>
    </w:p>
    <w:p w:rsidR="003110E2" w:rsidRPr="009268BA" w:rsidRDefault="003110E2" w:rsidP="003110E2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9268BA">
        <w:rPr>
          <w:sz w:val="28"/>
          <w:szCs w:val="28"/>
        </w:rPr>
        <w:t>•</w:t>
      </w:r>
      <w:r w:rsidRPr="009268BA">
        <w:rPr>
          <w:sz w:val="28"/>
          <w:szCs w:val="28"/>
        </w:rPr>
        <w:tab/>
        <w:t>видео- и ауди</w:t>
      </w:r>
      <w:proofErr w:type="gramStart"/>
      <w:r w:rsidRPr="009268BA">
        <w:rPr>
          <w:sz w:val="28"/>
          <w:szCs w:val="28"/>
        </w:rPr>
        <w:t>о-</w:t>
      </w:r>
      <w:proofErr w:type="gramEnd"/>
      <w:r w:rsidRPr="009268BA">
        <w:rPr>
          <w:sz w:val="28"/>
          <w:szCs w:val="28"/>
        </w:rPr>
        <w:t xml:space="preserve"> учебные занятия: мастер-классы, лекционные и практические; </w:t>
      </w:r>
    </w:p>
    <w:p w:rsidR="003110E2" w:rsidRPr="008433F1" w:rsidRDefault="003110E2" w:rsidP="009268BA">
      <w:pPr>
        <w:tabs>
          <w:tab w:val="left" w:pos="300"/>
        </w:tabs>
        <w:ind w:firstLine="680"/>
        <w:rPr>
          <w:sz w:val="28"/>
          <w:szCs w:val="28"/>
        </w:rPr>
      </w:pPr>
      <w:r w:rsidRPr="009268BA">
        <w:rPr>
          <w:sz w:val="28"/>
          <w:szCs w:val="28"/>
        </w:rPr>
        <w:t>•</w:t>
      </w:r>
      <w:r w:rsidRPr="009268BA">
        <w:rPr>
          <w:sz w:val="28"/>
          <w:szCs w:val="28"/>
        </w:rPr>
        <w:tab/>
        <w:t>самостоятельная внеаудиторная работа;</w:t>
      </w:r>
    </w:p>
    <w:p w:rsidR="003110E2" w:rsidRPr="008433F1" w:rsidRDefault="003110E2" w:rsidP="003110E2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•</w:t>
      </w:r>
      <w:r w:rsidRPr="008433F1">
        <w:rPr>
          <w:sz w:val="28"/>
          <w:szCs w:val="28"/>
        </w:rPr>
        <w:tab/>
        <w:t xml:space="preserve">адресные дистанционные консультации со стороны педагога; </w:t>
      </w:r>
    </w:p>
    <w:p w:rsidR="003110E2" w:rsidRPr="008433F1" w:rsidRDefault="003110E2" w:rsidP="003110E2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•</w:t>
      </w:r>
      <w:r w:rsidRPr="008433F1">
        <w:rPr>
          <w:sz w:val="28"/>
          <w:szCs w:val="28"/>
        </w:rPr>
        <w:tab/>
        <w:t>текущий контроль;</w:t>
      </w:r>
    </w:p>
    <w:p w:rsidR="003110E2" w:rsidRPr="008433F1" w:rsidRDefault="003110E2" w:rsidP="003110E2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•</w:t>
      </w:r>
      <w:r w:rsidRPr="008433F1">
        <w:rPr>
          <w:sz w:val="28"/>
          <w:szCs w:val="28"/>
        </w:rPr>
        <w:tab/>
        <w:t>промежуточная аттестация.</w:t>
      </w:r>
    </w:p>
    <w:p w:rsidR="003110E2" w:rsidRPr="008433F1" w:rsidRDefault="003110E2" w:rsidP="003110E2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•</w:t>
      </w:r>
      <w:r w:rsidRPr="008433F1">
        <w:rPr>
          <w:sz w:val="28"/>
          <w:szCs w:val="28"/>
        </w:rPr>
        <w:tab/>
        <w:t>контрольная (тестовая) работа.</w:t>
      </w:r>
    </w:p>
    <w:p w:rsidR="003110E2" w:rsidRPr="008433F1" w:rsidRDefault="003110E2" w:rsidP="003110E2">
      <w:pPr>
        <w:tabs>
          <w:tab w:val="left" w:pos="300"/>
        </w:tabs>
        <w:ind w:firstLine="680"/>
        <w:jc w:val="both"/>
        <w:rPr>
          <w:sz w:val="28"/>
          <w:szCs w:val="28"/>
        </w:rPr>
      </w:pPr>
    </w:p>
    <w:p w:rsidR="00B229AF" w:rsidRDefault="003110E2" w:rsidP="003110E2">
      <w:pPr>
        <w:tabs>
          <w:tab w:val="left" w:pos="300"/>
        </w:tabs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Большую роль при дистанционном образовании играют личностно</w:t>
      </w:r>
      <w:r w:rsidR="006F5183">
        <w:rPr>
          <w:sz w:val="28"/>
          <w:szCs w:val="28"/>
        </w:rPr>
        <w:t>-</w:t>
      </w:r>
      <w:r w:rsidRPr="008433F1">
        <w:rPr>
          <w:sz w:val="28"/>
          <w:szCs w:val="28"/>
        </w:rPr>
        <w:t>ориентированные технологии, предполагающие создание системы психолого</w:t>
      </w:r>
      <w:r w:rsidR="006F5183">
        <w:rPr>
          <w:sz w:val="28"/>
          <w:szCs w:val="28"/>
        </w:rPr>
        <w:t>-</w:t>
      </w:r>
      <w:r w:rsidRPr="008433F1">
        <w:rPr>
          <w:sz w:val="28"/>
          <w:szCs w:val="28"/>
        </w:rPr>
        <w:t>педагогических условий, которые позволят работать со всеми детьми с учетом их индивидуальных особенностей.</w:t>
      </w:r>
    </w:p>
    <w:p w:rsidR="008433F1" w:rsidRPr="008433F1" w:rsidRDefault="008433F1" w:rsidP="003110E2">
      <w:pPr>
        <w:tabs>
          <w:tab w:val="left" w:pos="300"/>
        </w:tabs>
        <w:ind w:firstLine="680"/>
        <w:jc w:val="both"/>
        <w:rPr>
          <w:sz w:val="28"/>
          <w:szCs w:val="28"/>
        </w:rPr>
      </w:pP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b/>
          <w:sz w:val="28"/>
          <w:szCs w:val="28"/>
        </w:rPr>
        <w:t xml:space="preserve">Цель программы: </w:t>
      </w:r>
      <w:r w:rsidRPr="008433F1">
        <w:rPr>
          <w:sz w:val="28"/>
          <w:szCs w:val="28"/>
        </w:rPr>
        <w:t>воспитание чувства патриотизма, формирование у подростков верности Родине, готовности к служению Отечеству и его вооруженной защите.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</w:p>
    <w:p w:rsidR="00B229AF" w:rsidRPr="008433F1" w:rsidRDefault="00B229AF" w:rsidP="00477C09">
      <w:pPr>
        <w:ind w:firstLine="680"/>
        <w:jc w:val="both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 xml:space="preserve">Задачи:  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b/>
          <w:sz w:val="28"/>
          <w:szCs w:val="28"/>
        </w:rPr>
        <w:t>-</w:t>
      </w:r>
      <w:r w:rsidRPr="008433F1">
        <w:rPr>
          <w:sz w:val="28"/>
          <w:szCs w:val="28"/>
        </w:rPr>
        <w:t xml:space="preserve"> участие в реализации государственной политики в области военно-патриотического и гражданского  воспитания детей и подростков;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формирование социально-значимых качеств, умений и навыков, связанных со службой в вооруженных силах;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формирование положительной мотивации к здоровому образу жизни, укреплению здоровья и повышению устойчивости организма к воздействию неблагоприятных факторов внешней среды;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создание в коллективе атмосферы дружбы и взаимовыручки при проведении туристских походов, соревнований, смотров, конкурсов;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воспитание психической устойчивости, уверенности в своих силах, целеустремленности, самообладания, дисциплинированности и коллективизма.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 xml:space="preserve">Программа «Юнармеец» ориентирована  </w:t>
      </w:r>
      <w:proofErr w:type="spellStart"/>
      <w:r w:rsidRPr="008433F1">
        <w:rPr>
          <w:sz w:val="28"/>
          <w:szCs w:val="28"/>
        </w:rPr>
        <w:t>наобучающихся</w:t>
      </w:r>
      <w:proofErr w:type="spellEnd"/>
      <w:r w:rsidRPr="008433F1">
        <w:rPr>
          <w:sz w:val="28"/>
          <w:szCs w:val="28"/>
        </w:rPr>
        <w:t xml:space="preserve"> 14-17 лет с привлечением допризывной молодежи и рассчитана на 1 год обучения. Набор </w:t>
      </w:r>
      <w:proofErr w:type="gramStart"/>
      <w:r w:rsidRPr="008433F1">
        <w:rPr>
          <w:sz w:val="28"/>
          <w:szCs w:val="28"/>
        </w:rPr>
        <w:t>обучающихся</w:t>
      </w:r>
      <w:proofErr w:type="gramEnd"/>
      <w:r w:rsidRPr="008433F1">
        <w:rPr>
          <w:sz w:val="28"/>
          <w:szCs w:val="28"/>
        </w:rPr>
        <w:t xml:space="preserve"> в объединение осуществляется  без предварительной </w:t>
      </w:r>
      <w:r w:rsidRPr="008433F1">
        <w:rPr>
          <w:sz w:val="28"/>
          <w:szCs w:val="28"/>
        </w:rPr>
        <w:lastRenderedPageBreak/>
        <w:t>подготовки на  добровольной основе. Наполняемость учебной группы    15 человек.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b/>
          <w:sz w:val="28"/>
          <w:szCs w:val="28"/>
        </w:rPr>
        <w:t>Режим занятий</w:t>
      </w:r>
      <w:r w:rsidRPr="008433F1">
        <w:rPr>
          <w:sz w:val="28"/>
          <w:szCs w:val="28"/>
        </w:rPr>
        <w:t xml:space="preserve"> 2 раза  в неделю по 2 часа (144 часа в год).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</w:p>
    <w:p w:rsidR="00B229AF" w:rsidRPr="008433F1" w:rsidRDefault="00B229AF" w:rsidP="00477C09">
      <w:pPr>
        <w:jc w:val="center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>Реализация программы осуществляется по следующим направлениям:</w:t>
      </w:r>
    </w:p>
    <w:p w:rsidR="00B229AF" w:rsidRPr="008433F1" w:rsidRDefault="00B229AF" w:rsidP="00477C09">
      <w:pPr>
        <w:tabs>
          <w:tab w:val="left" w:pos="510"/>
        </w:tabs>
        <w:rPr>
          <w:sz w:val="28"/>
          <w:szCs w:val="28"/>
        </w:rPr>
      </w:pPr>
      <w:r w:rsidRPr="008433F1">
        <w:rPr>
          <w:sz w:val="28"/>
          <w:szCs w:val="28"/>
        </w:rPr>
        <w:t>-  История Юнармейского движения;</w:t>
      </w:r>
    </w:p>
    <w:p w:rsidR="00B229AF" w:rsidRPr="008433F1" w:rsidRDefault="00B229AF" w:rsidP="00477C09">
      <w:pPr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Структура военно-патриотического общественного движения «</w:t>
      </w:r>
      <w:proofErr w:type="spellStart"/>
      <w:r w:rsidRPr="008433F1">
        <w:rPr>
          <w:sz w:val="28"/>
          <w:szCs w:val="28"/>
        </w:rPr>
        <w:t>Юнармия</w:t>
      </w:r>
      <w:proofErr w:type="spellEnd"/>
      <w:r w:rsidRPr="008433F1">
        <w:rPr>
          <w:sz w:val="28"/>
          <w:szCs w:val="28"/>
        </w:rPr>
        <w:t>»;</w:t>
      </w:r>
    </w:p>
    <w:p w:rsidR="00B229AF" w:rsidRPr="008433F1" w:rsidRDefault="00B229AF" w:rsidP="00477C09">
      <w:pPr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Храним историю страны (образовательные мероприятия);</w:t>
      </w:r>
    </w:p>
    <w:p w:rsidR="00B229AF" w:rsidRPr="008433F1" w:rsidRDefault="00B229AF" w:rsidP="00477C09">
      <w:pPr>
        <w:jc w:val="both"/>
        <w:rPr>
          <w:sz w:val="28"/>
          <w:szCs w:val="28"/>
        </w:rPr>
      </w:pPr>
      <w:proofErr w:type="gramStart"/>
      <w:r w:rsidRPr="008433F1">
        <w:rPr>
          <w:sz w:val="28"/>
          <w:szCs w:val="28"/>
        </w:rPr>
        <w:t xml:space="preserve">- Подготовка к участию в Республиканской юнармейской военно-спортивная игре «Победа»; </w:t>
      </w:r>
      <w:proofErr w:type="gramEnd"/>
    </w:p>
    <w:p w:rsidR="00B229AF" w:rsidRPr="008433F1" w:rsidRDefault="00B229AF" w:rsidP="00477C09">
      <w:pPr>
        <w:jc w:val="both"/>
        <w:rPr>
          <w:sz w:val="28"/>
          <w:szCs w:val="28"/>
        </w:rPr>
      </w:pPr>
      <w:r w:rsidRPr="008433F1">
        <w:rPr>
          <w:sz w:val="28"/>
          <w:szCs w:val="28"/>
        </w:rPr>
        <w:t xml:space="preserve">- Подготовка к участию </w:t>
      </w:r>
      <w:proofErr w:type="spellStart"/>
      <w:r w:rsidRPr="008433F1">
        <w:rPr>
          <w:sz w:val="28"/>
          <w:szCs w:val="28"/>
        </w:rPr>
        <w:t>вРеспубликанской</w:t>
      </w:r>
      <w:proofErr w:type="spellEnd"/>
      <w:r w:rsidRPr="008433F1">
        <w:rPr>
          <w:sz w:val="28"/>
          <w:szCs w:val="28"/>
        </w:rPr>
        <w:t xml:space="preserve"> телевизионной военно-спортивной игры «Вперёд юнармейцы!»;</w:t>
      </w:r>
    </w:p>
    <w:p w:rsidR="00B229AF" w:rsidRPr="008433F1" w:rsidRDefault="00B229AF" w:rsidP="00477C09">
      <w:pPr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Волонтерская деятельность;</w:t>
      </w:r>
    </w:p>
    <w:p w:rsidR="00B229AF" w:rsidRPr="008433F1" w:rsidRDefault="00B229AF" w:rsidP="00477C09">
      <w:pPr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Поисковая и военно-мемориальная деятельность;</w:t>
      </w:r>
    </w:p>
    <w:p w:rsidR="00B229AF" w:rsidRPr="008433F1" w:rsidRDefault="00B229AF" w:rsidP="00477C09">
      <w:pPr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Участие в праздниках, воинских ритуалах, патриотических акциях;</w:t>
      </w:r>
    </w:p>
    <w:p w:rsidR="00B229AF" w:rsidRPr="008433F1" w:rsidRDefault="00B229AF" w:rsidP="00477C09">
      <w:pPr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Медиа</w:t>
      </w:r>
      <w:r w:rsidR="006F5183">
        <w:rPr>
          <w:sz w:val="28"/>
          <w:szCs w:val="28"/>
        </w:rPr>
        <w:t xml:space="preserve"> </w:t>
      </w:r>
      <w:r w:rsidRPr="008433F1">
        <w:rPr>
          <w:sz w:val="28"/>
          <w:szCs w:val="28"/>
        </w:rPr>
        <w:t>проекты и информационное сопровождение деятельности движения;</w:t>
      </w:r>
    </w:p>
    <w:p w:rsidR="00B229AF" w:rsidRPr="008433F1" w:rsidRDefault="00B229AF" w:rsidP="00477C09">
      <w:pPr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Сильные, ловкие, смелые (повышение уровня военно-прикладной подготовки и здоровья юнармейцев, военно-спортивные мероприятия).</w:t>
      </w:r>
    </w:p>
    <w:p w:rsidR="00B229AF" w:rsidRPr="008433F1" w:rsidRDefault="00B229AF" w:rsidP="00477C09">
      <w:pPr>
        <w:jc w:val="both"/>
        <w:rPr>
          <w:sz w:val="28"/>
          <w:szCs w:val="28"/>
        </w:rPr>
      </w:pPr>
    </w:p>
    <w:p w:rsidR="00B229AF" w:rsidRPr="008433F1" w:rsidRDefault="00B229AF" w:rsidP="00477C09">
      <w:pPr>
        <w:ind w:firstLine="709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Содержание программы строится  параллельно со школьным курсом ОБЖ. Эта параллель позволит значительно углубить знания по изучаемым школьным дисциплинам, так как в школьной программе уделяется слишком мало времени на их изучение. Таким образом, в рамках программы предусматривается проведение экскурсий, походов, подготовка, проведение и участие в массовых мероприятиях. Для походов, экскурсий, тренировочных занятий на местности используются выходные дни и каникулярное время.</w:t>
      </w:r>
    </w:p>
    <w:p w:rsidR="00B229AF" w:rsidRDefault="00B229AF" w:rsidP="00477C09">
      <w:pPr>
        <w:ind w:firstLine="709"/>
        <w:jc w:val="both"/>
        <w:rPr>
          <w:sz w:val="28"/>
          <w:szCs w:val="28"/>
        </w:rPr>
      </w:pPr>
      <w:proofErr w:type="gramStart"/>
      <w:r w:rsidRPr="008433F1">
        <w:rPr>
          <w:sz w:val="28"/>
          <w:szCs w:val="28"/>
        </w:rPr>
        <w:t>Обучение по программе будет осуществляться как через традиционные, так и не традиционные формы занятий: лекции, экскурсии, беседы, походы, экскурсии в воинскую часть, музей, поисковые экспедиции, полевые занятия, интеллектуальные игры, исследовательские работы, встречи с ветеранами Великой Отечественной войны и войн современности, социально-значимые акции, выступления агитбригады, КВНы, викторины.</w:t>
      </w:r>
      <w:proofErr w:type="gramEnd"/>
    </w:p>
    <w:p w:rsidR="00B229AF" w:rsidRPr="008433F1" w:rsidRDefault="00B229AF" w:rsidP="00477C09">
      <w:pPr>
        <w:jc w:val="center"/>
        <w:rPr>
          <w:b/>
          <w:sz w:val="28"/>
          <w:szCs w:val="28"/>
        </w:rPr>
      </w:pPr>
    </w:p>
    <w:p w:rsidR="008433F1" w:rsidRDefault="00B229AF" w:rsidP="00477C09">
      <w:pPr>
        <w:jc w:val="center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 xml:space="preserve">Методы работы рассчитаны как на индивидуальный подход,  </w:t>
      </w:r>
    </w:p>
    <w:p w:rsidR="00B229AF" w:rsidRPr="008433F1" w:rsidRDefault="00B229AF" w:rsidP="00477C09">
      <w:pPr>
        <w:jc w:val="center"/>
        <w:rPr>
          <w:sz w:val="28"/>
          <w:szCs w:val="28"/>
        </w:rPr>
      </w:pPr>
      <w:r w:rsidRPr="008433F1">
        <w:rPr>
          <w:b/>
          <w:sz w:val="28"/>
          <w:szCs w:val="28"/>
        </w:rPr>
        <w:t>так и на групповой</w:t>
      </w:r>
      <w:r w:rsidRPr="008433F1">
        <w:rPr>
          <w:sz w:val="28"/>
          <w:szCs w:val="28"/>
        </w:rPr>
        <w:t>:</w:t>
      </w:r>
    </w:p>
    <w:p w:rsidR="00B229AF" w:rsidRPr="008433F1" w:rsidRDefault="00B229AF" w:rsidP="00477C09">
      <w:pPr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 частично-поисковый метод (реализация через решение творческих задач);</w:t>
      </w:r>
    </w:p>
    <w:p w:rsidR="00B229AF" w:rsidRPr="008433F1" w:rsidRDefault="00B229AF" w:rsidP="00477C09">
      <w:pPr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 алгоритмический метод  (</w:t>
      </w:r>
      <w:proofErr w:type="gramStart"/>
      <w:r w:rsidRPr="008433F1">
        <w:rPr>
          <w:sz w:val="28"/>
          <w:szCs w:val="28"/>
        </w:rPr>
        <w:t>обучение по схемам</w:t>
      </w:r>
      <w:proofErr w:type="gramEnd"/>
      <w:r w:rsidRPr="008433F1">
        <w:rPr>
          <w:sz w:val="28"/>
          <w:szCs w:val="28"/>
        </w:rPr>
        <w:t xml:space="preserve"> ориентировочной деятельности);</w:t>
      </w:r>
    </w:p>
    <w:p w:rsidR="00B229AF" w:rsidRPr="008433F1" w:rsidRDefault="00B229AF" w:rsidP="00477C09">
      <w:pPr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наглядный метод (использование в процессе обучение ТСО, наглядной агитационной литературы);</w:t>
      </w:r>
    </w:p>
    <w:p w:rsidR="00B229AF" w:rsidRPr="008433F1" w:rsidRDefault="00B229AF" w:rsidP="00477C09">
      <w:pPr>
        <w:jc w:val="both"/>
        <w:rPr>
          <w:sz w:val="28"/>
          <w:szCs w:val="28"/>
        </w:rPr>
      </w:pPr>
      <w:r w:rsidRPr="008433F1">
        <w:rPr>
          <w:sz w:val="28"/>
          <w:szCs w:val="28"/>
        </w:rPr>
        <w:t xml:space="preserve">- творческий метод  (решение задач практической и теоретической направленности, учебных ситуаций, тренингов, участие в интеллектуальных и творческих играх </w:t>
      </w:r>
      <w:proofErr w:type="spellStart"/>
      <w:r w:rsidRPr="008433F1">
        <w:rPr>
          <w:sz w:val="28"/>
          <w:szCs w:val="28"/>
        </w:rPr>
        <w:t>и.т.д</w:t>
      </w:r>
      <w:proofErr w:type="spellEnd"/>
      <w:r w:rsidRPr="008433F1">
        <w:rPr>
          <w:sz w:val="28"/>
          <w:szCs w:val="28"/>
        </w:rPr>
        <w:t>.).</w:t>
      </w:r>
    </w:p>
    <w:p w:rsidR="00B229AF" w:rsidRPr="008433F1" w:rsidRDefault="00B229AF" w:rsidP="00477C09">
      <w:pPr>
        <w:jc w:val="both"/>
        <w:rPr>
          <w:sz w:val="28"/>
          <w:szCs w:val="28"/>
        </w:rPr>
      </w:pPr>
    </w:p>
    <w:p w:rsidR="00B229AF" w:rsidRPr="008433F1" w:rsidRDefault="00B229AF" w:rsidP="00477C09">
      <w:pPr>
        <w:ind w:firstLine="680"/>
        <w:jc w:val="center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lastRenderedPageBreak/>
        <w:t>Программа базируется на  следующих принципах: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 xml:space="preserve">- принцип </w:t>
      </w:r>
      <w:proofErr w:type="spellStart"/>
      <w:r w:rsidRPr="008433F1">
        <w:rPr>
          <w:sz w:val="28"/>
          <w:szCs w:val="28"/>
        </w:rPr>
        <w:t>гуманитаризации</w:t>
      </w:r>
      <w:proofErr w:type="spellEnd"/>
      <w:r w:rsidRPr="008433F1">
        <w:rPr>
          <w:sz w:val="28"/>
          <w:szCs w:val="28"/>
        </w:rPr>
        <w:t xml:space="preserve"> (формирование нравственности и духовности на основе общекультурных и национальных патриотических традиций);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 xml:space="preserve">- принцип </w:t>
      </w:r>
      <w:proofErr w:type="spellStart"/>
      <w:r w:rsidRPr="008433F1">
        <w:rPr>
          <w:sz w:val="28"/>
          <w:szCs w:val="28"/>
        </w:rPr>
        <w:t>гуманизации</w:t>
      </w:r>
      <w:proofErr w:type="spellEnd"/>
      <w:r w:rsidRPr="008433F1">
        <w:rPr>
          <w:sz w:val="28"/>
          <w:szCs w:val="28"/>
        </w:rPr>
        <w:t xml:space="preserve"> (обеспечение приоритета общечеловеческих ценностей, личностного и индивидуального подхода);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принцип демократизации (реализация педагогики сотрудничества,  самоорганизации и самоопределение в выборе вариантов обучения);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принцип развивающего военно-патриотического воспитания (Целеполагание, планирование, реализация, рефлексия, постановка новых целей);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принцип осознания (осознание своего места и психического состояния, возникающего из особенностей профессиональной и военной подготовки);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  принцип соблюдения армейской субординации;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принцип экологического подхода к воспитанию (целостное видение мира, видение себя и своей человеческой функции во взаимоотношении с обществом, государством, армией);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принцип добровольности (добровольное зачисление в объединение);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принцип взаимоуважения.</w:t>
      </w:r>
    </w:p>
    <w:p w:rsidR="00B229AF" w:rsidRPr="008433F1" w:rsidRDefault="00B229AF" w:rsidP="00477C09">
      <w:pPr>
        <w:ind w:firstLine="680"/>
        <w:jc w:val="center"/>
        <w:rPr>
          <w:b/>
          <w:sz w:val="28"/>
          <w:szCs w:val="28"/>
        </w:rPr>
      </w:pPr>
    </w:p>
    <w:p w:rsidR="00B229AF" w:rsidRPr="008433F1" w:rsidRDefault="00B229AF" w:rsidP="00477C09">
      <w:pPr>
        <w:ind w:firstLine="680"/>
        <w:jc w:val="center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>Для реализации программы необходимо наличие: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оборудованного наглядными пособиями по ГО  кабинета для теоретических занятий;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импровизированной полосы препятствий для проведения тренировочных занятий;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спортивной площадки;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спортивного зала;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туристского снаряжения для походов и экспедиций;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видео- и фото аппаратуры;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методической и справочной литературы, мультимедийных  пособий.</w:t>
      </w:r>
    </w:p>
    <w:p w:rsidR="00B229AF" w:rsidRPr="008433F1" w:rsidRDefault="00B229AF" w:rsidP="00477C09">
      <w:pPr>
        <w:ind w:firstLine="680"/>
        <w:jc w:val="center"/>
        <w:rPr>
          <w:b/>
          <w:sz w:val="28"/>
          <w:szCs w:val="28"/>
        </w:rPr>
      </w:pPr>
    </w:p>
    <w:p w:rsidR="00B229AF" w:rsidRPr="008433F1" w:rsidRDefault="00B229AF" w:rsidP="00477C09">
      <w:pPr>
        <w:ind w:firstLine="680"/>
        <w:jc w:val="center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 xml:space="preserve">Оценка результатов образовательной деятельности </w:t>
      </w:r>
    </w:p>
    <w:p w:rsidR="00B229AF" w:rsidRPr="008433F1" w:rsidRDefault="00B229AF" w:rsidP="00477C09">
      <w:pPr>
        <w:ind w:firstLine="680"/>
        <w:jc w:val="center"/>
        <w:rPr>
          <w:sz w:val="28"/>
          <w:szCs w:val="28"/>
        </w:rPr>
      </w:pPr>
      <w:r w:rsidRPr="008433F1">
        <w:rPr>
          <w:b/>
          <w:sz w:val="28"/>
          <w:szCs w:val="28"/>
        </w:rPr>
        <w:t>в ходе реализации программы осуществляется</w:t>
      </w:r>
      <w:r w:rsidRPr="008433F1">
        <w:rPr>
          <w:sz w:val="28"/>
          <w:szCs w:val="28"/>
        </w:rPr>
        <w:t>:</w:t>
      </w:r>
    </w:p>
    <w:p w:rsidR="003B4253" w:rsidRPr="008433F1" w:rsidRDefault="003B4253" w:rsidP="00477C09">
      <w:pPr>
        <w:ind w:firstLine="680"/>
        <w:jc w:val="center"/>
        <w:rPr>
          <w:sz w:val="28"/>
          <w:szCs w:val="28"/>
        </w:rPr>
      </w:pP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по итогам выступления на соревнованиях различного уровня;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по качеству подготовленных выступлений, докладов, сообщений;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по количеству и качеству участия в походах;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 по итогам анкетирования, тестирования, решения ситуативных задач (в том числе и практических);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по степени овладения учебным материалом;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по итоговой сдаче нормативов.</w:t>
      </w:r>
    </w:p>
    <w:p w:rsidR="00B229AF" w:rsidRPr="008433F1" w:rsidRDefault="00B229AF" w:rsidP="00477C09">
      <w:pPr>
        <w:ind w:firstLine="680"/>
        <w:jc w:val="both"/>
        <w:rPr>
          <w:sz w:val="28"/>
          <w:szCs w:val="28"/>
        </w:rPr>
      </w:pPr>
    </w:p>
    <w:p w:rsidR="00B229AF" w:rsidRDefault="00B229AF" w:rsidP="00477C09">
      <w:pPr>
        <w:ind w:firstLine="567"/>
        <w:jc w:val="both"/>
        <w:rPr>
          <w:sz w:val="28"/>
          <w:szCs w:val="28"/>
        </w:rPr>
      </w:pPr>
    </w:p>
    <w:p w:rsidR="00B229AF" w:rsidRPr="008433F1" w:rsidRDefault="00B229AF" w:rsidP="00477C09">
      <w:pPr>
        <w:ind w:firstLine="680"/>
        <w:jc w:val="center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lastRenderedPageBreak/>
        <w:t>УЧЕБНЫЙ ПЛАН 1 ГОДА ОБУЧЕНИЯ</w:t>
      </w:r>
    </w:p>
    <w:p w:rsidR="00B229AF" w:rsidRPr="008433F1" w:rsidRDefault="00B229AF" w:rsidP="00477C09">
      <w:pPr>
        <w:ind w:firstLine="680"/>
        <w:jc w:val="center"/>
        <w:rPr>
          <w:b/>
          <w:sz w:val="28"/>
          <w:szCs w:val="28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3470"/>
        <w:gridCol w:w="1134"/>
        <w:gridCol w:w="850"/>
        <w:gridCol w:w="709"/>
        <w:gridCol w:w="851"/>
        <w:gridCol w:w="2268"/>
      </w:tblGrid>
      <w:tr w:rsidR="00C27190" w:rsidRPr="008433F1" w:rsidTr="00C27190">
        <w:tc>
          <w:tcPr>
            <w:tcW w:w="642" w:type="dxa"/>
          </w:tcPr>
          <w:p w:rsidR="00C27190" w:rsidRPr="008433F1" w:rsidRDefault="00C27190" w:rsidP="00477C09">
            <w:pPr>
              <w:jc w:val="center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470" w:type="dxa"/>
          </w:tcPr>
          <w:p w:rsidR="00C27190" w:rsidRPr="008433F1" w:rsidRDefault="00C27190" w:rsidP="00477C09">
            <w:pPr>
              <w:jc w:val="center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 xml:space="preserve">Наименование разделов </w:t>
            </w:r>
          </w:p>
          <w:p w:rsidR="00C27190" w:rsidRPr="008433F1" w:rsidRDefault="00C27190" w:rsidP="00477C09">
            <w:pPr>
              <w:jc w:val="center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и тем</w:t>
            </w:r>
          </w:p>
        </w:tc>
        <w:tc>
          <w:tcPr>
            <w:tcW w:w="1134" w:type="dxa"/>
          </w:tcPr>
          <w:p w:rsidR="00C27190" w:rsidRPr="008433F1" w:rsidRDefault="00C27190" w:rsidP="00477C09">
            <w:pPr>
              <w:jc w:val="center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Общее количество часов</w:t>
            </w:r>
          </w:p>
        </w:tc>
        <w:tc>
          <w:tcPr>
            <w:tcW w:w="850" w:type="dxa"/>
          </w:tcPr>
          <w:p w:rsidR="00C27190" w:rsidRPr="008433F1" w:rsidRDefault="00C27190" w:rsidP="00477C09">
            <w:pPr>
              <w:jc w:val="center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Теория</w:t>
            </w:r>
          </w:p>
        </w:tc>
        <w:tc>
          <w:tcPr>
            <w:tcW w:w="709" w:type="dxa"/>
          </w:tcPr>
          <w:p w:rsidR="00C27190" w:rsidRPr="008433F1" w:rsidRDefault="00C27190" w:rsidP="00477C09">
            <w:pPr>
              <w:jc w:val="center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Практика</w:t>
            </w:r>
          </w:p>
        </w:tc>
        <w:tc>
          <w:tcPr>
            <w:tcW w:w="851" w:type="dxa"/>
          </w:tcPr>
          <w:p w:rsidR="00C27190" w:rsidRPr="008433F1" w:rsidRDefault="00C27190" w:rsidP="00477C09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8433F1">
              <w:rPr>
                <w:b/>
                <w:sz w:val="28"/>
                <w:szCs w:val="28"/>
              </w:rPr>
              <w:t>Дистант</w:t>
            </w:r>
            <w:proofErr w:type="spellEnd"/>
          </w:p>
        </w:tc>
        <w:tc>
          <w:tcPr>
            <w:tcW w:w="2268" w:type="dxa"/>
          </w:tcPr>
          <w:p w:rsidR="00C27190" w:rsidRPr="00C27190" w:rsidRDefault="00C27190">
            <w:pPr>
              <w:pStyle w:val="af0"/>
              <w:tabs>
                <w:tab w:val="left" w:pos="142"/>
                <w:tab w:val="left" w:pos="426"/>
              </w:tabs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C27190">
              <w:rPr>
                <w:rFonts w:ascii="Times New Roman" w:hAnsi="Times New Roman"/>
                <w:b/>
                <w:sz w:val="28"/>
                <w:szCs w:val="28"/>
              </w:rPr>
              <w:t xml:space="preserve">Форма контроля </w:t>
            </w:r>
          </w:p>
        </w:tc>
      </w:tr>
      <w:tr w:rsidR="00C27190" w:rsidRPr="008433F1" w:rsidTr="00C27190">
        <w:tc>
          <w:tcPr>
            <w:tcW w:w="642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1.</w:t>
            </w:r>
          </w:p>
        </w:tc>
        <w:tc>
          <w:tcPr>
            <w:tcW w:w="3470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Вводное  занятие</w:t>
            </w:r>
          </w:p>
        </w:tc>
        <w:tc>
          <w:tcPr>
            <w:tcW w:w="1134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C27190" w:rsidRDefault="00C27190" w:rsidP="00C27190">
            <w:pPr>
              <w:pStyle w:val="af0"/>
              <w:tabs>
                <w:tab w:val="left" w:pos="142"/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Викторина</w:t>
            </w:r>
          </w:p>
        </w:tc>
      </w:tr>
      <w:tr w:rsidR="00C27190" w:rsidRPr="008433F1" w:rsidTr="00C27190">
        <w:tc>
          <w:tcPr>
            <w:tcW w:w="642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2.</w:t>
            </w:r>
          </w:p>
        </w:tc>
        <w:tc>
          <w:tcPr>
            <w:tcW w:w="3470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История Юнармейского движения</w:t>
            </w:r>
          </w:p>
        </w:tc>
        <w:tc>
          <w:tcPr>
            <w:tcW w:w="1134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C27190" w:rsidRDefault="00C27190" w:rsidP="00C27190">
            <w:pPr>
              <w:pStyle w:val="af0"/>
              <w:tabs>
                <w:tab w:val="left" w:pos="142"/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Самодиагностика</w:t>
            </w:r>
          </w:p>
        </w:tc>
      </w:tr>
      <w:tr w:rsidR="00C27190" w:rsidRPr="008433F1" w:rsidTr="00C27190">
        <w:tc>
          <w:tcPr>
            <w:tcW w:w="642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 xml:space="preserve">3. </w:t>
            </w:r>
          </w:p>
        </w:tc>
        <w:tc>
          <w:tcPr>
            <w:tcW w:w="3470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Структура военно-патриотического общественного движения «</w:t>
            </w:r>
            <w:proofErr w:type="spellStart"/>
            <w:r w:rsidRPr="008433F1">
              <w:rPr>
                <w:sz w:val="28"/>
                <w:szCs w:val="28"/>
              </w:rPr>
              <w:t>Юнармия</w:t>
            </w:r>
            <w:proofErr w:type="spellEnd"/>
            <w:r w:rsidRPr="008433F1">
              <w:rPr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46</w:t>
            </w:r>
          </w:p>
        </w:tc>
        <w:tc>
          <w:tcPr>
            <w:tcW w:w="709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C27190" w:rsidRDefault="00C27190" w:rsidP="00C27190">
            <w:pPr>
              <w:pStyle w:val="af0"/>
              <w:tabs>
                <w:tab w:val="left" w:pos="142"/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C27190" w:rsidRPr="008433F1" w:rsidTr="00C27190">
        <w:tc>
          <w:tcPr>
            <w:tcW w:w="642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4.</w:t>
            </w:r>
          </w:p>
        </w:tc>
        <w:tc>
          <w:tcPr>
            <w:tcW w:w="3470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Храним историю страны (образовательные мероприятия)</w:t>
            </w:r>
          </w:p>
        </w:tc>
        <w:tc>
          <w:tcPr>
            <w:tcW w:w="1134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C27190" w:rsidRDefault="00C27190" w:rsidP="00C27190">
            <w:pPr>
              <w:pStyle w:val="af0"/>
              <w:tabs>
                <w:tab w:val="left" w:pos="142"/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Викторина</w:t>
            </w:r>
          </w:p>
        </w:tc>
      </w:tr>
      <w:tr w:rsidR="00C27190" w:rsidRPr="008433F1" w:rsidTr="00C27190">
        <w:tc>
          <w:tcPr>
            <w:tcW w:w="642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5.</w:t>
            </w:r>
          </w:p>
        </w:tc>
        <w:tc>
          <w:tcPr>
            <w:tcW w:w="3470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 xml:space="preserve">Правила поведения юнармейца </w:t>
            </w:r>
          </w:p>
        </w:tc>
        <w:tc>
          <w:tcPr>
            <w:tcW w:w="1134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C27190" w:rsidRPr="008433F1" w:rsidRDefault="00C27190" w:rsidP="00FE11FA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 xml:space="preserve">6 </w:t>
            </w:r>
          </w:p>
        </w:tc>
        <w:tc>
          <w:tcPr>
            <w:tcW w:w="709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C27190" w:rsidRDefault="00C27190" w:rsidP="00C27190">
            <w:pPr>
              <w:pStyle w:val="af0"/>
              <w:tabs>
                <w:tab w:val="left" w:pos="142"/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Самодиагностика</w:t>
            </w:r>
          </w:p>
        </w:tc>
      </w:tr>
      <w:tr w:rsidR="00C27190" w:rsidRPr="008433F1" w:rsidTr="00C27190">
        <w:tc>
          <w:tcPr>
            <w:tcW w:w="642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6.</w:t>
            </w:r>
          </w:p>
        </w:tc>
        <w:tc>
          <w:tcPr>
            <w:tcW w:w="3470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proofErr w:type="gramStart"/>
            <w:r w:rsidRPr="008433F1">
              <w:rPr>
                <w:sz w:val="28"/>
                <w:szCs w:val="28"/>
              </w:rPr>
              <w:t>Подготовка к участию в Республиканской юнармейской военно-спортивная игре «Победа»</w:t>
            </w:r>
            <w:proofErr w:type="gramEnd"/>
          </w:p>
        </w:tc>
        <w:tc>
          <w:tcPr>
            <w:tcW w:w="1134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26</w:t>
            </w:r>
          </w:p>
        </w:tc>
        <w:tc>
          <w:tcPr>
            <w:tcW w:w="850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10</w:t>
            </w:r>
          </w:p>
        </w:tc>
        <w:tc>
          <w:tcPr>
            <w:tcW w:w="2268" w:type="dxa"/>
          </w:tcPr>
          <w:p w:rsidR="00C27190" w:rsidRDefault="00C27190" w:rsidP="00C27190">
            <w:pPr>
              <w:pStyle w:val="af0"/>
              <w:tabs>
                <w:tab w:val="left" w:pos="142"/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C27190" w:rsidRPr="008433F1" w:rsidTr="00C27190">
        <w:tc>
          <w:tcPr>
            <w:tcW w:w="642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7.</w:t>
            </w:r>
          </w:p>
        </w:tc>
        <w:tc>
          <w:tcPr>
            <w:tcW w:w="3470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 xml:space="preserve">Подготовка к участию </w:t>
            </w:r>
            <w:proofErr w:type="spellStart"/>
            <w:r w:rsidRPr="008433F1">
              <w:rPr>
                <w:sz w:val="28"/>
                <w:szCs w:val="28"/>
              </w:rPr>
              <w:t>вРеспубликанской</w:t>
            </w:r>
            <w:proofErr w:type="spellEnd"/>
            <w:r w:rsidRPr="008433F1">
              <w:rPr>
                <w:sz w:val="28"/>
                <w:szCs w:val="28"/>
              </w:rPr>
              <w:t xml:space="preserve"> телевизионной военно-спортивной игры «Вперёд юнармейцы!»</w:t>
            </w:r>
          </w:p>
        </w:tc>
        <w:tc>
          <w:tcPr>
            <w:tcW w:w="1134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28</w:t>
            </w:r>
          </w:p>
        </w:tc>
        <w:tc>
          <w:tcPr>
            <w:tcW w:w="850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16</w:t>
            </w:r>
          </w:p>
        </w:tc>
        <w:tc>
          <w:tcPr>
            <w:tcW w:w="851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C27190" w:rsidRDefault="00C27190" w:rsidP="00C27190">
            <w:pPr>
              <w:pStyle w:val="af0"/>
              <w:tabs>
                <w:tab w:val="left" w:pos="142"/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Викторина</w:t>
            </w:r>
          </w:p>
        </w:tc>
      </w:tr>
      <w:tr w:rsidR="00C27190" w:rsidRPr="008433F1" w:rsidTr="00C27190">
        <w:tc>
          <w:tcPr>
            <w:tcW w:w="642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8.</w:t>
            </w:r>
          </w:p>
        </w:tc>
        <w:tc>
          <w:tcPr>
            <w:tcW w:w="3470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Волонтерская деятельность</w:t>
            </w:r>
          </w:p>
        </w:tc>
        <w:tc>
          <w:tcPr>
            <w:tcW w:w="1134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6</w:t>
            </w:r>
          </w:p>
        </w:tc>
        <w:tc>
          <w:tcPr>
            <w:tcW w:w="2268" w:type="dxa"/>
          </w:tcPr>
          <w:p w:rsidR="00C27190" w:rsidRPr="008433F1" w:rsidRDefault="00C27190" w:rsidP="00C2719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Наблюдение </w:t>
            </w:r>
          </w:p>
        </w:tc>
      </w:tr>
      <w:tr w:rsidR="00C27190" w:rsidRPr="008433F1" w:rsidTr="00C27190">
        <w:tc>
          <w:tcPr>
            <w:tcW w:w="642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9.</w:t>
            </w:r>
          </w:p>
        </w:tc>
        <w:tc>
          <w:tcPr>
            <w:tcW w:w="3470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Поисковая и военно-мемориальная деятельность</w:t>
            </w:r>
          </w:p>
        </w:tc>
        <w:tc>
          <w:tcPr>
            <w:tcW w:w="1134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C27190" w:rsidRDefault="00C27190" w:rsidP="001E497B">
            <w:pPr>
              <w:pStyle w:val="af0"/>
              <w:tabs>
                <w:tab w:val="left" w:pos="142"/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C27190" w:rsidRPr="008433F1" w:rsidTr="00C27190">
        <w:tc>
          <w:tcPr>
            <w:tcW w:w="642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10.</w:t>
            </w:r>
          </w:p>
        </w:tc>
        <w:tc>
          <w:tcPr>
            <w:tcW w:w="3470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 xml:space="preserve">Участие в праздниках, воинских ритуалах, патриотических акциях. </w:t>
            </w:r>
            <w:proofErr w:type="spellStart"/>
            <w:r w:rsidRPr="008433F1">
              <w:rPr>
                <w:sz w:val="28"/>
                <w:szCs w:val="28"/>
              </w:rPr>
              <w:t>Медиапроекты</w:t>
            </w:r>
            <w:proofErr w:type="spellEnd"/>
            <w:r w:rsidRPr="008433F1">
              <w:rPr>
                <w:sz w:val="28"/>
                <w:szCs w:val="28"/>
              </w:rPr>
              <w:t xml:space="preserve"> и информационное сопровождение деятельности движения</w:t>
            </w:r>
          </w:p>
        </w:tc>
        <w:tc>
          <w:tcPr>
            <w:tcW w:w="1134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C27190" w:rsidRDefault="00C27190" w:rsidP="001E497B">
            <w:pPr>
              <w:pStyle w:val="af0"/>
              <w:tabs>
                <w:tab w:val="left" w:pos="142"/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Викторина</w:t>
            </w:r>
          </w:p>
        </w:tc>
      </w:tr>
      <w:tr w:rsidR="00C27190" w:rsidRPr="008433F1" w:rsidTr="00C27190">
        <w:tc>
          <w:tcPr>
            <w:tcW w:w="642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11.</w:t>
            </w:r>
          </w:p>
        </w:tc>
        <w:tc>
          <w:tcPr>
            <w:tcW w:w="3470" w:type="dxa"/>
          </w:tcPr>
          <w:p w:rsidR="00C27190" w:rsidRPr="008433F1" w:rsidRDefault="00C27190" w:rsidP="00477C09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Итоговое занятие</w:t>
            </w:r>
          </w:p>
        </w:tc>
        <w:tc>
          <w:tcPr>
            <w:tcW w:w="1134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C27190" w:rsidRPr="008433F1" w:rsidRDefault="00C27190" w:rsidP="00477C09">
            <w:pPr>
              <w:jc w:val="center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C27190" w:rsidRPr="008433F1" w:rsidRDefault="00C27190" w:rsidP="001E49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Наблюдение </w:t>
            </w:r>
          </w:p>
        </w:tc>
      </w:tr>
      <w:tr w:rsidR="00C27190" w:rsidRPr="008433F1" w:rsidTr="00C27190">
        <w:tc>
          <w:tcPr>
            <w:tcW w:w="642" w:type="dxa"/>
          </w:tcPr>
          <w:p w:rsidR="00C27190" w:rsidRPr="008433F1" w:rsidRDefault="00C27190" w:rsidP="00477C09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3470" w:type="dxa"/>
          </w:tcPr>
          <w:p w:rsidR="00C27190" w:rsidRPr="008433F1" w:rsidRDefault="00C27190" w:rsidP="00477C09">
            <w:pPr>
              <w:jc w:val="both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1134" w:type="dxa"/>
          </w:tcPr>
          <w:p w:rsidR="00C27190" w:rsidRPr="008433F1" w:rsidRDefault="00C27190" w:rsidP="00477C09">
            <w:pPr>
              <w:jc w:val="center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>144</w:t>
            </w:r>
          </w:p>
        </w:tc>
        <w:tc>
          <w:tcPr>
            <w:tcW w:w="850" w:type="dxa"/>
          </w:tcPr>
          <w:p w:rsidR="00C27190" w:rsidRPr="008433F1" w:rsidRDefault="00C27190" w:rsidP="00477C0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</w:tcPr>
          <w:p w:rsidR="00C27190" w:rsidRPr="008433F1" w:rsidRDefault="00C27190" w:rsidP="00477C0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C27190" w:rsidRPr="008433F1" w:rsidRDefault="00C27190" w:rsidP="00477C0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C27190" w:rsidRPr="008433F1" w:rsidRDefault="00C27190" w:rsidP="00477C09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B229AF" w:rsidRPr="008433F1" w:rsidRDefault="00B229AF" w:rsidP="00477C09">
      <w:pPr>
        <w:ind w:firstLine="680"/>
        <w:jc w:val="both"/>
        <w:rPr>
          <w:b/>
          <w:sz w:val="28"/>
          <w:szCs w:val="28"/>
        </w:rPr>
      </w:pPr>
    </w:p>
    <w:p w:rsidR="00B229AF" w:rsidRDefault="00B229AF" w:rsidP="00477C09">
      <w:pPr>
        <w:ind w:firstLine="567"/>
        <w:jc w:val="both"/>
        <w:rPr>
          <w:sz w:val="28"/>
          <w:szCs w:val="28"/>
        </w:rPr>
      </w:pPr>
    </w:p>
    <w:p w:rsidR="00BB3152" w:rsidRPr="008433F1" w:rsidRDefault="00BB3152" w:rsidP="00477C09">
      <w:pPr>
        <w:ind w:firstLine="567"/>
        <w:jc w:val="both"/>
        <w:rPr>
          <w:sz w:val="28"/>
          <w:szCs w:val="28"/>
        </w:rPr>
      </w:pPr>
    </w:p>
    <w:p w:rsidR="00B229AF" w:rsidRPr="008433F1" w:rsidRDefault="00B229AF" w:rsidP="00477C09">
      <w:pPr>
        <w:ind w:firstLine="680"/>
        <w:jc w:val="center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lastRenderedPageBreak/>
        <w:t>СОДЕРЖАНИЕ ПЕРВОГО ГОДА ОБУЧЕНИЯ</w:t>
      </w:r>
    </w:p>
    <w:p w:rsidR="00B229AF" w:rsidRPr="008433F1" w:rsidRDefault="00B229AF" w:rsidP="00477C09">
      <w:pPr>
        <w:ind w:firstLine="680"/>
        <w:jc w:val="center"/>
        <w:rPr>
          <w:b/>
          <w:sz w:val="28"/>
          <w:szCs w:val="28"/>
        </w:rPr>
      </w:pPr>
    </w:p>
    <w:p w:rsidR="00B229AF" w:rsidRPr="008433F1" w:rsidRDefault="00B229AF" w:rsidP="00477C09">
      <w:pPr>
        <w:numPr>
          <w:ilvl w:val="0"/>
          <w:numId w:val="1"/>
        </w:numPr>
        <w:tabs>
          <w:tab w:val="clear" w:pos="360"/>
          <w:tab w:val="num" w:pos="284"/>
          <w:tab w:val="left" w:pos="851"/>
        </w:tabs>
        <w:ind w:left="0" w:firstLine="426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 xml:space="preserve">Организационное занятие. </w:t>
      </w:r>
    </w:p>
    <w:p w:rsidR="00B229AF" w:rsidRPr="008433F1" w:rsidRDefault="00B229AF" w:rsidP="00477C09">
      <w:pPr>
        <w:tabs>
          <w:tab w:val="num" w:pos="284"/>
          <w:tab w:val="left" w:pos="851"/>
        </w:tabs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 xml:space="preserve">         Знакомство с </w:t>
      </w:r>
      <w:proofErr w:type="gramStart"/>
      <w:r w:rsidRPr="008433F1">
        <w:rPr>
          <w:sz w:val="28"/>
          <w:szCs w:val="28"/>
        </w:rPr>
        <w:t>обучающимися</w:t>
      </w:r>
      <w:proofErr w:type="gramEnd"/>
      <w:r w:rsidRPr="008433F1">
        <w:rPr>
          <w:sz w:val="28"/>
          <w:szCs w:val="28"/>
        </w:rPr>
        <w:t>, записавшимися в объединение. Беседа о значении военно-патриотического воспитания. Требования к правилам и дисциплине ВПО. Техника безопасности. Правила пользования инвентарем. Правила организации рабочего места. Форма одежды. Расписание занятий.</w:t>
      </w:r>
    </w:p>
    <w:p w:rsidR="00B229AF" w:rsidRPr="008433F1" w:rsidRDefault="00B229AF" w:rsidP="00477C09">
      <w:pPr>
        <w:tabs>
          <w:tab w:val="num" w:pos="284"/>
          <w:tab w:val="left" w:pos="851"/>
        </w:tabs>
        <w:ind w:firstLine="426"/>
        <w:jc w:val="both"/>
        <w:rPr>
          <w:sz w:val="28"/>
          <w:szCs w:val="28"/>
        </w:rPr>
      </w:pPr>
    </w:p>
    <w:p w:rsidR="00B229AF" w:rsidRPr="008433F1" w:rsidRDefault="00B229AF" w:rsidP="00477C09">
      <w:pPr>
        <w:numPr>
          <w:ilvl w:val="0"/>
          <w:numId w:val="1"/>
        </w:numPr>
        <w:tabs>
          <w:tab w:val="clear" w:pos="360"/>
          <w:tab w:val="num" w:pos="284"/>
          <w:tab w:val="num" w:pos="709"/>
          <w:tab w:val="left" w:pos="851"/>
          <w:tab w:val="left" w:pos="1276"/>
        </w:tabs>
        <w:ind w:left="0" w:firstLine="426"/>
        <w:jc w:val="both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>История Юнармейского движения.</w:t>
      </w:r>
    </w:p>
    <w:p w:rsidR="00B229AF" w:rsidRPr="008433F1" w:rsidRDefault="00B229AF" w:rsidP="00477C09">
      <w:pPr>
        <w:tabs>
          <w:tab w:val="num" w:pos="284"/>
          <w:tab w:val="num" w:pos="709"/>
          <w:tab w:val="left" w:pos="851"/>
          <w:tab w:val="left" w:pos="1276"/>
        </w:tabs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История создания юнармейского движения Николаем</w:t>
      </w:r>
      <w:proofErr w:type="gramStart"/>
      <w:r w:rsidR="009C7A1F" w:rsidRPr="008433F1">
        <w:rPr>
          <w:sz w:val="28"/>
          <w:szCs w:val="28"/>
          <w:lang w:val="en-US"/>
        </w:rPr>
        <w:t>II</w:t>
      </w:r>
      <w:proofErr w:type="gramEnd"/>
      <w:r w:rsidRPr="008433F1">
        <w:rPr>
          <w:sz w:val="28"/>
          <w:szCs w:val="28"/>
        </w:rPr>
        <w:t>.  Военно-патриотическое воспитание в предвоенные и военные годы.</w:t>
      </w:r>
      <w:r w:rsidRPr="008433F1">
        <w:rPr>
          <w:sz w:val="28"/>
          <w:szCs w:val="28"/>
        </w:rPr>
        <w:tab/>
        <w:t xml:space="preserve">Патриотическое воспитание в современной России. Система патриотического воспитания в современной России. ДОСААФ. Скаутское движение. Военно-патриотическое и военно-спортивное движение. Поисковое движение. Военно-патриотические клубы при РПЦ. </w:t>
      </w:r>
    </w:p>
    <w:p w:rsidR="00B229AF" w:rsidRPr="008433F1" w:rsidRDefault="00B229AF" w:rsidP="00477C09">
      <w:pPr>
        <w:tabs>
          <w:tab w:val="num" w:pos="284"/>
          <w:tab w:val="num" w:pos="709"/>
          <w:tab w:val="left" w:pos="851"/>
          <w:tab w:val="left" w:pos="1276"/>
        </w:tabs>
        <w:ind w:firstLine="426"/>
        <w:jc w:val="both"/>
        <w:rPr>
          <w:sz w:val="28"/>
          <w:szCs w:val="28"/>
        </w:rPr>
      </w:pPr>
    </w:p>
    <w:p w:rsidR="00B229AF" w:rsidRPr="008433F1" w:rsidRDefault="00B229AF" w:rsidP="00477C09">
      <w:pPr>
        <w:numPr>
          <w:ilvl w:val="0"/>
          <w:numId w:val="1"/>
        </w:numPr>
        <w:tabs>
          <w:tab w:val="clear" w:pos="360"/>
          <w:tab w:val="num" w:pos="284"/>
          <w:tab w:val="left" w:pos="851"/>
          <w:tab w:val="left" w:pos="1276"/>
        </w:tabs>
        <w:ind w:left="0" w:firstLine="426"/>
        <w:jc w:val="both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>Структура военно-патриотического общественного движения «</w:t>
      </w:r>
      <w:proofErr w:type="spellStart"/>
      <w:r w:rsidRPr="008433F1">
        <w:rPr>
          <w:b/>
          <w:sz w:val="28"/>
          <w:szCs w:val="28"/>
        </w:rPr>
        <w:t>Юнармия</w:t>
      </w:r>
      <w:proofErr w:type="spellEnd"/>
      <w:r w:rsidRPr="008433F1">
        <w:rPr>
          <w:b/>
          <w:sz w:val="28"/>
          <w:szCs w:val="28"/>
        </w:rPr>
        <w:t>».</w:t>
      </w:r>
    </w:p>
    <w:p w:rsidR="00B229AF" w:rsidRPr="008433F1" w:rsidRDefault="00B229AF" w:rsidP="00477C09">
      <w:pPr>
        <w:tabs>
          <w:tab w:val="num" w:pos="284"/>
          <w:tab w:val="left" w:pos="851"/>
          <w:tab w:val="left" w:pos="1276"/>
        </w:tabs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Учредители. Задачи государственной программы «Патриотическое воспитание граждан Р</w:t>
      </w:r>
      <w:r w:rsidR="00EF241C">
        <w:rPr>
          <w:sz w:val="28"/>
          <w:szCs w:val="28"/>
        </w:rPr>
        <w:t>оссийской Федерации</w:t>
      </w:r>
      <w:r w:rsidRPr="008433F1">
        <w:rPr>
          <w:sz w:val="28"/>
          <w:szCs w:val="28"/>
        </w:rPr>
        <w:t>». Цели и задачи Юнармейского движения. Участники Юнармейского движения. Структурная схема взаимодействия. Структура Юнармейского движения.</w:t>
      </w:r>
    </w:p>
    <w:p w:rsidR="00B229AF" w:rsidRPr="008433F1" w:rsidRDefault="00B229AF" w:rsidP="00477C09">
      <w:pPr>
        <w:numPr>
          <w:ilvl w:val="0"/>
          <w:numId w:val="1"/>
        </w:numPr>
        <w:tabs>
          <w:tab w:val="clear" w:pos="360"/>
          <w:tab w:val="num" w:pos="284"/>
          <w:tab w:val="left" w:pos="851"/>
          <w:tab w:val="left" w:pos="1276"/>
        </w:tabs>
        <w:ind w:left="0" w:firstLine="426"/>
        <w:jc w:val="both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>Храним историю страны (образовательные мероприятия).</w:t>
      </w:r>
    </w:p>
    <w:p w:rsidR="00B229AF" w:rsidRPr="008433F1" w:rsidRDefault="00B229AF" w:rsidP="00477C09">
      <w:pPr>
        <w:tabs>
          <w:tab w:val="num" w:pos="284"/>
          <w:tab w:val="left" w:pos="851"/>
          <w:tab w:val="left" w:pos="1276"/>
        </w:tabs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 xml:space="preserve">Участие Юнармейцев во Всероссийском географическом диктанте. Проведение туристических походов и экскурсий по изучению родного края. Лекция «Служба в Вооруженных силах Российской Федерации в современных условиях». Проведение военно-профессиональной ориентации с юнармейцами выпускных классов по поступлению в военные профессиональные образовательные организации Министерства Обороны Российской Федерации. Организация встреч с ветеранами войны и военной службы районов на призывном пункте Военного комиссариата Тетюшского района Республики Татарстан. Оказание помощи в организации и проведении учебных сборов с юнармейцами </w:t>
      </w:r>
      <w:proofErr w:type="spellStart"/>
      <w:r w:rsidRPr="008433F1">
        <w:rPr>
          <w:sz w:val="28"/>
          <w:szCs w:val="28"/>
        </w:rPr>
        <w:t>предвыпускных</w:t>
      </w:r>
      <w:proofErr w:type="spellEnd"/>
      <w:r w:rsidRPr="008433F1">
        <w:rPr>
          <w:sz w:val="28"/>
          <w:szCs w:val="28"/>
        </w:rPr>
        <w:t xml:space="preserve"> классов с выездом в полевые лагеря и стрельбой из стрелкового оружия. Посещение  Сборного пункта Республики Татарстан юнармейскими отрядами муниципальных районов во время весеннего (осеннего) призыва граждан на военную службу, показное занятие «О порядке призыва граждан в Вооруженные силы РФ». </w:t>
      </w:r>
      <w:proofErr w:type="gramStart"/>
      <w:r w:rsidRPr="008433F1">
        <w:rPr>
          <w:sz w:val="28"/>
          <w:szCs w:val="28"/>
        </w:rPr>
        <w:t>Участие в республиканских соревнованиях по стрельбе из малокалиберной винтовки, посвященные Герою Советского Союза Б.Г. Кузнецову.</w:t>
      </w:r>
      <w:proofErr w:type="gramEnd"/>
      <w:r w:rsidRPr="008433F1">
        <w:rPr>
          <w:sz w:val="28"/>
          <w:szCs w:val="28"/>
        </w:rPr>
        <w:t xml:space="preserve"> Участие </w:t>
      </w:r>
      <w:proofErr w:type="gramStart"/>
      <w:r w:rsidRPr="008433F1">
        <w:rPr>
          <w:sz w:val="28"/>
          <w:szCs w:val="28"/>
        </w:rPr>
        <w:t>в</w:t>
      </w:r>
      <w:proofErr w:type="gramEnd"/>
      <w:r w:rsidRPr="008433F1">
        <w:rPr>
          <w:sz w:val="28"/>
          <w:szCs w:val="28"/>
        </w:rPr>
        <w:t xml:space="preserve"> Всероссийских юнармейских конкурсах  творческих работ по патриотическим темам, приуроченных к важным историческим датам. В рамках праздничных мероприятий, посвященных дням воинской славы и памятным датам России, проводятся творческие конкурсы (рисунков, эссе, песен) и викторины среди юнармейских отрядов. Проведение конкурса </w:t>
      </w:r>
      <w:r w:rsidRPr="008433F1">
        <w:rPr>
          <w:sz w:val="28"/>
          <w:szCs w:val="28"/>
        </w:rPr>
        <w:lastRenderedPageBreak/>
        <w:t>«Лучший юнармеец – 201</w:t>
      </w:r>
      <w:r w:rsidR="003B4253" w:rsidRPr="008433F1">
        <w:rPr>
          <w:sz w:val="28"/>
          <w:szCs w:val="28"/>
        </w:rPr>
        <w:t>9</w:t>
      </w:r>
      <w:r w:rsidRPr="008433F1">
        <w:rPr>
          <w:sz w:val="28"/>
          <w:szCs w:val="28"/>
        </w:rPr>
        <w:t>». Проведение лекториев российского военно-исторического общества «исторические субботы» для юнармейцев. Участие юнармейцев в лекториях, посвященных истории России. Проведение интеллектуальных военно-исторических викторин, «Уроков мужества», конференций-</w:t>
      </w:r>
      <w:proofErr w:type="spellStart"/>
      <w:r w:rsidRPr="008433F1">
        <w:rPr>
          <w:sz w:val="28"/>
          <w:szCs w:val="28"/>
        </w:rPr>
        <w:t>вебинаров</w:t>
      </w:r>
      <w:proofErr w:type="spellEnd"/>
      <w:r w:rsidRPr="008433F1">
        <w:rPr>
          <w:sz w:val="28"/>
          <w:szCs w:val="28"/>
        </w:rPr>
        <w:t>, посвященных Дням воинской славы и подвигам героев Отечества. Проведение интерактивных занятий, дискуссий, литературных чтений в юнармейских отрядах о героях, совершивших подвиги на благо Родины, просмотр тематических фильмов и презентаций.</w:t>
      </w:r>
    </w:p>
    <w:p w:rsidR="00B229AF" w:rsidRPr="008433F1" w:rsidRDefault="00B229AF" w:rsidP="00477C09">
      <w:pPr>
        <w:tabs>
          <w:tab w:val="num" w:pos="284"/>
          <w:tab w:val="num" w:pos="709"/>
          <w:tab w:val="left" w:pos="851"/>
          <w:tab w:val="left" w:pos="1276"/>
        </w:tabs>
        <w:ind w:firstLine="426"/>
        <w:jc w:val="both"/>
        <w:rPr>
          <w:sz w:val="28"/>
          <w:szCs w:val="28"/>
        </w:rPr>
      </w:pPr>
    </w:p>
    <w:p w:rsidR="00B229AF" w:rsidRPr="008433F1" w:rsidRDefault="00B229AF" w:rsidP="00477C09">
      <w:pPr>
        <w:numPr>
          <w:ilvl w:val="0"/>
          <w:numId w:val="1"/>
        </w:numPr>
        <w:tabs>
          <w:tab w:val="clear" w:pos="360"/>
          <w:tab w:val="num" w:pos="284"/>
          <w:tab w:val="left" w:pos="851"/>
          <w:tab w:val="left" w:pos="1276"/>
        </w:tabs>
        <w:ind w:left="0" w:firstLine="426"/>
        <w:jc w:val="both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>Правила поведения юнармейца</w:t>
      </w:r>
    </w:p>
    <w:p w:rsidR="00B229AF" w:rsidRPr="008433F1" w:rsidRDefault="00B229AF" w:rsidP="00477C09">
      <w:pPr>
        <w:tabs>
          <w:tab w:val="num" w:pos="284"/>
          <w:tab w:val="left" w:pos="851"/>
          <w:tab w:val="left" w:pos="1276"/>
        </w:tabs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Правила вежливости. Правила поведения в помещении. Правила поведения на улице. Правила поведения в общественных местах. Правила при разговоре. Правила поведения в поезде. Правила поведения дома. Правила поведения в гостях. Правила ведения в спортивном зале. Правила личной и общественной гигиены. Кодекс чести юнармейца. Порядок  проведения торжественной клятвы юнармейца.</w:t>
      </w:r>
    </w:p>
    <w:p w:rsidR="00B229AF" w:rsidRPr="008433F1" w:rsidRDefault="00B229AF" w:rsidP="00477C09">
      <w:pPr>
        <w:tabs>
          <w:tab w:val="num" w:pos="284"/>
          <w:tab w:val="left" w:pos="851"/>
          <w:tab w:val="left" w:pos="1276"/>
        </w:tabs>
        <w:ind w:firstLine="426"/>
        <w:jc w:val="both"/>
        <w:rPr>
          <w:b/>
          <w:sz w:val="28"/>
          <w:szCs w:val="28"/>
        </w:rPr>
      </w:pPr>
    </w:p>
    <w:p w:rsidR="00B229AF" w:rsidRPr="008433F1" w:rsidRDefault="00B229AF" w:rsidP="00477C09">
      <w:pPr>
        <w:numPr>
          <w:ilvl w:val="0"/>
          <w:numId w:val="1"/>
        </w:numPr>
        <w:tabs>
          <w:tab w:val="clear" w:pos="360"/>
          <w:tab w:val="num" w:pos="284"/>
          <w:tab w:val="left" w:pos="851"/>
          <w:tab w:val="left" w:pos="1276"/>
        </w:tabs>
        <w:ind w:left="0" w:firstLine="426"/>
        <w:jc w:val="both"/>
        <w:rPr>
          <w:b/>
          <w:sz w:val="28"/>
          <w:szCs w:val="28"/>
        </w:rPr>
      </w:pPr>
      <w:proofErr w:type="gramStart"/>
      <w:r w:rsidRPr="008433F1">
        <w:rPr>
          <w:b/>
          <w:sz w:val="28"/>
          <w:szCs w:val="28"/>
        </w:rPr>
        <w:t>Подготовка к участию в Республиканской юнармейской военно-спортивная игре «Победа».</w:t>
      </w:r>
      <w:proofErr w:type="gramEnd"/>
    </w:p>
    <w:p w:rsidR="00B229AF" w:rsidRPr="008433F1" w:rsidRDefault="00B229AF" w:rsidP="00477C09">
      <w:pPr>
        <w:tabs>
          <w:tab w:val="num" w:pos="284"/>
          <w:tab w:val="left" w:pos="851"/>
          <w:tab w:val="left" w:pos="1276"/>
        </w:tabs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 xml:space="preserve">Исторические события Российской Федерации.   Родной  край, его обычаи и традиции. «Строевой смотр». Форма одежды. Действия в составе отделения на месте. Действия в составе отделения в движении. Одиночная строевая подготовка. Общее контрольное упражнение на единой полосе препятствий. Соревнование «Огневой рубеж». Неполная разборка-сборка автомата АК-74.   Снаряжение магазина к автомату АК-74. Тактическая игра на местности «Дорога победителей» (марш в пешем порядке по маршруту (легенде) в район сосредоточения).  </w:t>
      </w:r>
    </w:p>
    <w:p w:rsidR="00B229AF" w:rsidRPr="008433F1" w:rsidRDefault="00B229AF" w:rsidP="00477C09">
      <w:pPr>
        <w:tabs>
          <w:tab w:val="num" w:pos="284"/>
          <w:tab w:val="left" w:pos="851"/>
          <w:tab w:val="left" w:pos="1276"/>
        </w:tabs>
        <w:ind w:firstLine="426"/>
        <w:jc w:val="both"/>
        <w:rPr>
          <w:b/>
          <w:sz w:val="28"/>
          <w:szCs w:val="28"/>
        </w:rPr>
      </w:pPr>
    </w:p>
    <w:p w:rsidR="00B229AF" w:rsidRPr="008433F1" w:rsidRDefault="00B229AF" w:rsidP="00477C09">
      <w:pPr>
        <w:numPr>
          <w:ilvl w:val="0"/>
          <w:numId w:val="1"/>
        </w:numPr>
        <w:tabs>
          <w:tab w:val="clear" w:pos="360"/>
          <w:tab w:val="num" w:pos="284"/>
          <w:tab w:val="left" w:pos="851"/>
          <w:tab w:val="left" w:pos="1276"/>
        </w:tabs>
        <w:ind w:left="0" w:firstLine="426"/>
        <w:jc w:val="both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 xml:space="preserve">Подготовка к участию </w:t>
      </w:r>
      <w:proofErr w:type="spellStart"/>
      <w:r w:rsidRPr="008433F1">
        <w:rPr>
          <w:b/>
          <w:sz w:val="28"/>
          <w:szCs w:val="28"/>
        </w:rPr>
        <w:t>вРеспубликанской</w:t>
      </w:r>
      <w:proofErr w:type="spellEnd"/>
      <w:r w:rsidRPr="008433F1">
        <w:rPr>
          <w:b/>
          <w:sz w:val="28"/>
          <w:szCs w:val="28"/>
        </w:rPr>
        <w:t xml:space="preserve"> телевизионной военно-спортивной игры «Вперёд юнармейцы!»</w:t>
      </w:r>
    </w:p>
    <w:p w:rsidR="00B229AF" w:rsidRPr="008433F1" w:rsidRDefault="00B229AF" w:rsidP="00477C09">
      <w:pPr>
        <w:tabs>
          <w:tab w:val="num" w:pos="284"/>
          <w:tab w:val="left" w:pos="851"/>
          <w:tab w:val="left" w:pos="1276"/>
        </w:tabs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 xml:space="preserve">Физическая подготовка: (бег 100 м, подтягивание на перекладине, метание гранат на дальность и др.) Огневая подготовка: (неполная разборка-сборка АК, снаряжение магазина АК, выполнение стрельб, метание гранат на точность). Строевая подготовка. Тактическая полоса препятствий.   Общевойсковая полоса препятствий с выполнением: стрельб из пневматического оружия, метанием гранаты;  штурм здания;  показательные выступления (рукопашный бой в составе подразделения и индивидуально). Определение маршрута движения условного противника по следам. Азбука Морзе и военной топографии. Преодоление минного поля. Определение замаскированного противника на пересеченной местности. Подъем по штурмовой лестнице. Пожарная эстафета.  Поисково-спасательные работы в техногенной и природной среде; поисково-спасательные работы на местности с использованием топографических и спортивных карт, а также GPS навигатора. Преодоление дистанции по пересечённой местности с </w:t>
      </w:r>
      <w:r w:rsidRPr="008433F1">
        <w:rPr>
          <w:sz w:val="28"/>
          <w:szCs w:val="28"/>
        </w:rPr>
        <w:lastRenderedPageBreak/>
        <w:t>переноской необходимого снаряжения для выживания в природной среде. Сдача норм ГТО согласно государственным требованиям к уровню физической подготовленности населения при выполнении нормативов Всероссийского физкультурно-спортивного комплекса «Готов к труду и обороне».</w:t>
      </w:r>
    </w:p>
    <w:p w:rsidR="00B229AF" w:rsidRPr="008433F1" w:rsidRDefault="00B229AF" w:rsidP="00477C09">
      <w:pPr>
        <w:tabs>
          <w:tab w:val="num" w:pos="284"/>
          <w:tab w:val="left" w:pos="851"/>
          <w:tab w:val="left" w:pos="1276"/>
        </w:tabs>
        <w:ind w:firstLine="426"/>
        <w:jc w:val="both"/>
        <w:rPr>
          <w:sz w:val="28"/>
          <w:szCs w:val="28"/>
        </w:rPr>
      </w:pPr>
    </w:p>
    <w:p w:rsidR="00B229AF" w:rsidRPr="008433F1" w:rsidRDefault="00B229AF" w:rsidP="00477C09">
      <w:pPr>
        <w:numPr>
          <w:ilvl w:val="0"/>
          <w:numId w:val="1"/>
        </w:numPr>
        <w:tabs>
          <w:tab w:val="clear" w:pos="360"/>
          <w:tab w:val="num" w:pos="284"/>
          <w:tab w:val="left" w:pos="851"/>
          <w:tab w:val="left" w:pos="1276"/>
        </w:tabs>
        <w:ind w:left="0" w:firstLine="426"/>
        <w:jc w:val="both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>Волонтерская деятельность.</w:t>
      </w:r>
    </w:p>
    <w:p w:rsidR="00B229AF" w:rsidRPr="008433F1" w:rsidRDefault="00B229AF" w:rsidP="00477C09">
      <w:pPr>
        <w:tabs>
          <w:tab w:val="num" w:pos="284"/>
          <w:tab w:val="left" w:pos="851"/>
          <w:tab w:val="left" w:pos="1276"/>
        </w:tabs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 xml:space="preserve">Акция  «Бюро добрых дел». Оказание помощи участникам  и ветеранам боевых действий и Вооруженных Сил и их семьям. Шефство над ветеранами войны. Вахта памяти. Приведение в порядок силами детей памятников воинам-защитникам. Походы по местам боевой славы. Создание истории и летописи войны по воспоминаниям ветеранов. </w:t>
      </w:r>
    </w:p>
    <w:p w:rsidR="00B229AF" w:rsidRPr="008433F1" w:rsidRDefault="00B229AF" w:rsidP="00477C09">
      <w:pPr>
        <w:tabs>
          <w:tab w:val="num" w:pos="284"/>
          <w:tab w:val="left" w:pos="851"/>
          <w:tab w:val="left" w:pos="1276"/>
        </w:tabs>
        <w:ind w:firstLine="426"/>
        <w:jc w:val="both"/>
        <w:rPr>
          <w:sz w:val="28"/>
          <w:szCs w:val="28"/>
        </w:rPr>
      </w:pPr>
    </w:p>
    <w:p w:rsidR="00B229AF" w:rsidRPr="008433F1" w:rsidRDefault="00B229AF" w:rsidP="00477C09">
      <w:pPr>
        <w:numPr>
          <w:ilvl w:val="0"/>
          <w:numId w:val="1"/>
        </w:numPr>
        <w:tabs>
          <w:tab w:val="clear" w:pos="360"/>
          <w:tab w:val="num" w:pos="284"/>
          <w:tab w:val="left" w:pos="851"/>
          <w:tab w:val="left" w:pos="1276"/>
        </w:tabs>
        <w:ind w:left="0" w:firstLine="426"/>
        <w:jc w:val="both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>Поисковая и военно-мемориальная деятельность.</w:t>
      </w:r>
    </w:p>
    <w:p w:rsidR="00B229AF" w:rsidRPr="008433F1" w:rsidRDefault="00B229AF" w:rsidP="00477C09">
      <w:pPr>
        <w:tabs>
          <w:tab w:val="num" w:pos="284"/>
          <w:tab w:val="left" w:pos="851"/>
          <w:tab w:val="left" w:pos="1276"/>
        </w:tabs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Поисковые  экспедиции по планам поисковой деятельности Минобороны России Российского военно-исторического общества и Русского географического общества: «невский пятачок»;  «</w:t>
      </w:r>
      <w:proofErr w:type="spellStart"/>
      <w:r w:rsidRPr="008433F1">
        <w:rPr>
          <w:sz w:val="28"/>
          <w:szCs w:val="28"/>
        </w:rPr>
        <w:t>Волховский</w:t>
      </w:r>
      <w:proofErr w:type="spellEnd"/>
      <w:r w:rsidRPr="008433F1">
        <w:rPr>
          <w:sz w:val="28"/>
          <w:szCs w:val="28"/>
        </w:rPr>
        <w:t xml:space="preserve"> фронт-3»; «Фронт»; «Западный фронт-4»; «</w:t>
      </w:r>
      <w:proofErr w:type="spellStart"/>
      <w:r w:rsidRPr="008433F1">
        <w:rPr>
          <w:sz w:val="28"/>
          <w:szCs w:val="28"/>
        </w:rPr>
        <w:t>Аджимушкайские</w:t>
      </w:r>
      <w:proofErr w:type="spellEnd"/>
      <w:r w:rsidRPr="008433F1">
        <w:rPr>
          <w:sz w:val="28"/>
          <w:szCs w:val="28"/>
        </w:rPr>
        <w:t xml:space="preserve">  каменоломни». Торжественная траурная церемония   по перезахоронению останков погибших воинов. Деятельность юнармейских «Постов №1». Уход за воинскими мемориалами и памятниками защитникам Отечества. </w:t>
      </w:r>
    </w:p>
    <w:p w:rsidR="00B229AF" w:rsidRPr="008433F1" w:rsidRDefault="00B229AF" w:rsidP="00477C09">
      <w:pPr>
        <w:tabs>
          <w:tab w:val="num" w:pos="284"/>
          <w:tab w:val="left" w:pos="851"/>
          <w:tab w:val="left" w:pos="1276"/>
        </w:tabs>
        <w:ind w:firstLine="426"/>
        <w:jc w:val="both"/>
        <w:rPr>
          <w:sz w:val="28"/>
          <w:szCs w:val="28"/>
        </w:rPr>
      </w:pPr>
    </w:p>
    <w:p w:rsidR="00B229AF" w:rsidRPr="008433F1" w:rsidRDefault="00B229AF" w:rsidP="00477C09">
      <w:pPr>
        <w:numPr>
          <w:ilvl w:val="0"/>
          <w:numId w:val="1"/>
        </w:numPr>
        <w:tabs>
          <w:tab w:val="clear" w:pos="360"/>
          <w:tab w:val="num" w:pos="284"/>
          <w:tab w:val="left" w:pos="851"/>
          <w:tab w:val="left" w:pos="1276"/>
        </w:tabs>
        <w:ind w:left="0" w:firstLine="426"/>
        <w:jc w:val="both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 xml:space="preserve">Участие в праздниках, воинских ритуалах, патриотических акциях. </w:t>
      </w:r>
      <w:proofErr w:type="spellStart"/>
      <w:r w:rsidRPr="008433F1">
        <w:rPr>
          <w:b/>
          <w:sz w:val="28"/>
          <w:szCs w:val="28"/>
        </w:rPr>
        <w:t>Медиапроекты</w:t>
      </w:r>
      <w:proofErr w:type="spellEnd"/>
      <w:r w:rsidRPr="008433F1">
        <w:rPr>
          <w:b/>
          <w:sz w:val="28"/>
          <w:szCs w:val="28"/>
        </w:rPr>
        <w:t xml:space="preserve"> и информационное сопровождение деятельности движения.</w:t>
      </w:r>
    </w:p>
    <w:p w:rsidR="00B229AF" w:rsidRPr="008433F1" w:rsidRDefault="00B229AF" w:rsidP="00477C09">
      <w:pPr>
        <w:tabs>
          <w:tab w:val="num" w:pos="284"/>
          <w:tab w:val="left" w:pos="851"/>
          <w:tab w:val="left" w:pos="1276"/>
        </w:tabs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Соревнования по военно-прикладным видам сорта «Гонка Героев!». Пара</w:t>
      </w:r>
      <w:r w:rsidR="00EF241C">
        <w:rPr>
          <w:sz w:val="28"/>
          <w:szCs w:val="28"/>
        </w:rPr>
        <w:t xml:space="preserve">д </w:t>
      </w:r>
      <w:r w:rsidRPr="008433F1">
        <w:rPr>
          <w:sz w:val="28"/>
          <w:szCs w:val="28"/>
        </w:rPr>
        <w:t xml:space="preserve">в </w:t>
      </w:r>
      <w:proofErr w:type="spellStart"/>
      <w:r w:rsidRPr="008433F1">
        <w:rPr>
          <w:sz w:val="28"/>
          <w:szCs w:val="28"/>
        </w:rPr>
        <w:t>г</w:t>
      </w:r>
      <w:proofErr w:type="gramStart"/>
      <w:r w:rsidRPr="008433F1">
        <w:rPr>
          <w:sz w:val="28"/>
          <w:szCs w:val="28"/>
        </w:rPr>
        <w:t>.Т</w:t>
      </w:r>
      <w:proofErr w:type="gramEnd"/>
      <w:r w:rsidRPr="008433F1">
        <w:rPr>
          <w:sz w:val="28"/>
          <w:szCs w:val="28"/>
        </w:rPr>
        <w:t>етюши</w:t>
      </w:r>
      <w:proofErr w:type="spellEnd"/>
      <w:r w:rsidRPr="008433F1">
        <w:rPr>
          <w:sz w:val="28"/>
          <w:szCs w:val="28"/>
        </w:rPr>
        <w:t xml:space="preserve">. Всероссийская акция «Бессмертный полк», «Георгиевская ленточка», «Поздравь ветерана». </w:t>
      </w:r>
      <w:proofErr w:type="spellStart"/>
      <w:r w:rsidRPr="008433F1">
        <w:rPr>
          <w:sz w:val="28"/>
          <w:szCs w:val="28"/>
        </w:rPr>
        <w:t>Молодежно</w:t>
      </w:r>
      <w:proofErr w:type="spellEnd"/>
      <w:r w:rsidRPr="008433F1">
        <w:rPr>
          <w:sz w:val="28"/>
          <w:szCs w:val="28"/>
        </w:rPr>
        <w:t>-патриотическая акция «День призывника». Акция «Голубь мира», посвященн</w:t>
      </w:r>
      <w:r w:rsidR="003C7590" w:rsidRPr="008433F1">
        <w:rPr>
          <w:sz w:val="28"/>
          <w:szCs w:val="28"/>
        </w:rPr>
        <w:t>ая</w:t>
      </w:r>
      <w:r w:rsidRPr="008433F1">
        <w:rPr>
          <w:sz w:val="28"/>
          <w:szCs w:val="28"/>
        </w:rPr>
        <w:t xml:space="preserve"> Дню воинской Славы. Участие юнармейцев в праздничных мероприятиях в рамках праздника «День рождения Российского движения школьников». День народного единства. Конкурс военного плаката «Родная армия». Фотоконкур</w:t>
      </w:r>
      <w:r w:rsidR="00EF241C">
        <w:rPr>
          <w:sz w:val="28"/>
          <w:szCs w:val="28"/>
        </w:rPr>
        <w:t xml:space="preserve">с  «Армия России. </w:t>
      </w:r>
      <w:proofErr w:type="spellStart"/>
      <w:r w:rsidR="00EF241C">
        <w:rPr>
          <w:sz w:val="28"/>
          <w:szCs w:val="28"/>
        </w:rPr>
        <w:t>Фотовзгляд</w:t>
      </w:r>
      <w:proofErr w:type="spellEnd"/>
      <w:r w:rsidRPr="008433F1">
        <w:rPr>
          <w:sz w:val="28"/>
          <w:szCs w:val="28"/>
        </w:rPr>
        <w:t>». Конкурс патриотических видеороликов «</w:t>
      </w:r>
      <w:proofErr w:type="spellStart"/>
      <w:r w:rsidRPr="008433F1">
        <w:rPr>
          <w:sz w:val="28"/>
          <w:szCs w:val="28"/>
        </w:rPr>
        <w:t>Туган</w:t>
      </w:r>
      <w:proofErr w:type="spellEnd"/>
      <w:r w:rsidRPr="008433F1">
        <w:rPr>
          <w:sz w:val="28"/>
          <w:szCs w:val="28"/>
        </w:rPr>
        <w:t xml:space="preserve"> як». </w:t>
      </w:r>
    </w:p>
    <w:p w:rsidR="00B229AF" w:rsidRPr="008433F1" w:rsidRDefault="00B229AF" w:rsidP="00477C09">
      <w:pPr>
        <w:tabs>
          <w:tab w:val="num" w:pos="284"/>
          <w:tab w:val="left" w:pos="851"/>
          <w:tab w:val="left" w:pos="1276"/>
        </w:tabs>
        <w:ind w:firstLine="426"/>
        <w:jc w:val="both"/>
        <w:rPr>
          <w:b/>
          <w:sz w:val="28"/>
          <w:szCs w:val="28"/>
        </w:rPr>
      </w:pPr>
    </w:p>
    <w:p w:rsidR="00B229AF" w:rsidRPr="008433F1" w:rsidRDefault="00B229AF" w:rsidP="00477C09">
      <w:pPr>
        <w:tabs>
          <w:tab w:val="num" w:pos="284"/>
          <w:tab w:val="num" w:pos="709"/>
          <w:tab w:val="left" w:pos="851"/>
          <w:tab w:val="left" w:pos="1276"/>
        </w:tabs>
        <w:ind w:firstLine="426"/>
        <w:jc w:val="both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>11.</w:t>
      </w:r>
      <w:r w:rsidRPr="008433F1">
        <w:rPr>
          <w:b/>
          <w:sz w:val="28"/>
          <w:szCs w:val="28"/>
        </w:rPr>
        <w:tab/>
        <w:t>Итоговое занятие.</w:t>
      </w:r>
    </w:p>
    <w:p w:rsidR="00B229AF" w:rsidRPr="008433F1" w:rsidRDefault="00B229AF" w:rsidP="009268BA">
      <w:pPr>
        <w:tabs>
          <w:tab w:val="num" w:pos="284"/>
          <w:tab w:val="left" w:pos="851"/>
        </w:tabs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Подведение итогов года. Награждение грамотами за успешное окончание учебного года.</w:t>
      </w:r>
    </w:p>
    <w:p w:rsidR="00477C09" w:rsidRPr="008433F1" w:rsidRDefault="00477C09" w:rsidP="00477C09">
      <w:pPr>
        <w:pStyle w:val="3"/>
        <w:numPr>
          <w:ilvl w:val="2"/>
          <w:numId w:val="3"/>
        </w:numPr>
        <w:spacing w:before="0"/>
        <w:ind w:right="-6"/>
        <w:rPr>
          <w:color w:val="000000"/>
          <w:szCs w:val="28"/>
        </w:rPr>
      </w:pPr>
      <w:bookmarkStart w:id="1" w:name="_Toc503449124"/>
      <w:r w:rsidRPr="008433F1">
        <w:rPr>
          <w:szCs w:val="28"/>
        </w:rPr>
        <w:t>Учебный пла</w:t>
      </w:r>
      <w:r w:rsidRPr="008433F1">
        <w:rPr>
          <w:color w:val="000000"/>
          <w:szCs w:val="28"/>
        </w:rPr>
        <w:t>н</w:t>
      </w:r>
      <w:bookmarkEnd w:id="1"/>
      <w:r w:rsidRPr="008433F1">
        <w:rPr>
          <w:color w:val="000000"/>
          <w:szCs w:val="28"/>
        </w:rPr>
        <w:t xml:space="preserve"> второго года обучения </w:t>
      </w:r>
    </w:p>
    <w:p w:rsidR="00477C09" w:rsidRPr="008433F1" w:rsidRDefault="00477C09" w:rsidP="00477C09">
      <w:pPr>
        <w:rPr>
          <w:sz w:val="28"/>
          <w:szCs w:val="28"/>
          <w:lang w:eastAsia="ar-SA"/>
        </w:rPr>
      </w:pPr>
    </w:p>
    <w:tbl>
      <w:tblPr>
        <w:tblW w:w="10206" w:type="dxa"/>
        <w:tblInd w:w="-5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426"/>
        <w:gridCol w:w="3969"/>
        <w:gridCol w:w="1012"/>
        <w:gridCol w:w="830"/>
        <w:gridCol w:w="810"/>
        <w:gridCol w:w="891"/>
        <w:gridCol w:w="2268"/>
      </w:tblGrid>
      <w:tr w:rsidR="00C27190" w:rsidRPr="008433F1" w:rsidTr="00C27190">
        <w:trPr>
          <w:cantSplit/>
        </w:trPr>
        <w:tc>
          <w:tcPr>
            <w:tcW w:w="426" w:type="dxa"/>
            <w:vMerge w:val="restart"/>
          </w:tcPr>
          <w:p w:rsidR="00C27190" w:rsidRPr="008433F1" w:rsidRDefault="00C27190" w:rsidP="00477C09">
            <w:pPr>
              <w:ind w:right="-8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  <w:vMerge w:val="restart"/>
            <w:shd w:val="clear" w:color="auto" w:fill="auto"/>
            <w:vAlign w:val="center"/>
          </w:tcPr>
          <w:p w:rsidR="00C27190" w:rsidRPr="008433F1" w:rsidRDefault="00C27190" w:rsidP="00477C09">
            <w:pPr>
              <w:ind w:right="-8"/>
              <w:jc w:val="center"/>
              <w:rPr>
                <w:color w:val="000000"/>
                <w:sz w:val="28"/>
                <w:szCs w:val="28"/>
              </w:rPr>
            </w:pPr>
            <w:r w:rsidRPr="008433F1">
              <w:rPr>
                <w:color w:val="000000"/>
                <w:sz w:val="28"/>
                <w:szCs w:val="28"/>
              </w:rPr>
              <w:t>Разделы, дисциплины</w:t>
            </w:r>
          </w:p>
        </w:tc>
        <w:tc>
          <w:tcPr>
            <w:tcW w:w="3543" w:type="dxa"/>
            <w:gridSpan w:val="4"/>
            <w:shd w:val="clear" w:color="auto" w:fill="auto"/>
          </w:tcPr>
          <w:p w:rsidR="00C27190" w:rsidRPr="008433F1" w:rsidRDefault="00C27190" w:rsidP="00477C09">
            <w:pPr>
              <w:ind w:left="34" w:right="-8" w:hanging="34"/>
              <w:jc w:val="center"/>
              <w:rPr>
                <w:sz w:val="28"/>
                <w:szCs w:val="28"/>
              </w:rPr>
            </w:pPr>
            <w:r w:rsidRPr="008433F1">
              <w:rPr>
                <w:color w:val="000000"/>
                <w:sz w:val="28"/>
                <w:szCs w:val="28"/>
              </w:rPr>
              <w:t xml:space="preserve">Количество часов </w:t>
            </w:r>
          </w:p>
        </w:tc>
        <w:tc>
          <w:tcPr>
            <w:tcW w:w="2268" w:type="dxa"/>
            <w:vMerge w:val="restart"/>
          </w:tcPr>
          <w:p w:rsidR="00C27190" w:rsidRPr="008433F1" w:rsidRDefault="00C27190" w:rsidP="00477C09">
            <w:pPr>
              <w:ind w:left="34" w:right="-8" w:hanging="34"/>
              <w:jc w:val="center"/>
              <w:rPr>
                <w:color w:val="000000"/>
                <w:sz w:val="28"/>
                <w:szCs w:val="28"/>
              </w:rPr>
            </w:pPr>
            <w:r w:rsidRPr="00C27190">
              <w:rPr>
                <w:b/>
                <w:sz w:val="28"/>
                <w:szCs w:val="28"/>
              </w:rPr>
              <w:t>Форма контроля</w:t>
            </w:r>
          </w:p>
        </w:tc>
      </w:tr>
      <w:tr w:rsidR="00C27190" w:rsidRPr="008433F1" w:rsidTr="00C27190">
        <w:trPr>
          <w:cantSplit/>
          <w:trHeight w:val="848"/>
        </w:trPr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C27190" w:rsidRPr="008433F1" w:rsidRDefault="00C27190" w:rsidP="00477C09">
            <w:pPr>
              <w:snapToGrid w:val="0"/>
              <w:ind w:right="-8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27190" w:rsidRPr="008433F1" w:rsidRDefault="00C27190" w:rsidP="00477C09">
            <w:pPr>
              <w:snapToGrid w:val="0"/>
              <w:ind w:right="-8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27190" w:rsidRPr="008433F1" w:rsidRDefault="00C27190" w:rsidP="00477C09">
            <w:pPr>
              <w:ind w:right="-8"/>
              <w:jc w:val="center"/>
              <w:rPr>
                <w:color w:val="000000"/>
                <w:sz w:val="28"/>
                <w:szCs w:val="28"/>
              </w:rPr>
            </w:pPr>
            <w:r w:rsidRPr="008433F1">
              <w:rPr>
                <w:color w:val="000000"/>
                <w:sz w:val="28"/>
                <w:szCs w:val="28"/>
              </w:rPr>
              <w:t xml:space="preserve">Всего 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27190" w:rsidRPr="008433F1" w:rsidRDefault="00C27190" w:rsidP="00477C09">
            <w:pPr>
              <w:ind w:right="-8"/>
              <w:jc w:val="center"/>
              <w:rPr>
                <w:color w:val="000000"/>
                <w:sz w:val="28"/>
                <w:szCs w:val="28"/>
              </w:rPr>
            </w:pPr>
            <w:r w:rsidRPr="008433F1">
              <w:rPr>
                <w:color w:val="000000"/>
                <w:sz w:val="28"/>
                <w:szCs w:val="28"/>
              </w:rPr>
              <w:t xml:space="preserve">Теория 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27190" w:rsidRPr="008433F1" w:rsidRDefault="00C27190" w:rsidP="00477C09">
            <w:pPr>
              <w:ind w:right="-8"/>
              <w:jc w:val="center"/>
              <w:rPr>
                <w:color w:val="000000"/>
                <w:sz w:val="28"/>
                <w:szCs w:val="28"/>
              </w:rPr>
            </w:pPr>
            <w:r w:rsidRPr="008433F1">
              <w:rPr>
                <w:color w:val="000000"/>
                <w:sz w:val="28"/>
                <w:szCs w:val="28"/>
              </w:rPr>
              <w:t xml:space="preserve">Практика </w:t>
            </w:r>
          </w:p>
        </w:tc>
        <w:tc>
          <w:tcPr>
            <w:tcW w:w="89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27190" w:rsidRPr="008433F1" w:rsidRDefault="00C27190" w:rsidP="00477C09">
            <w:pPr>
              <w:ind w:right="-8"/>
              <w:jc w:val="center"/>
              <w:rPr>
                <w:color w:val="000000"/>
                <w:sz w:val="28"/>
                <w:szCs w:val="28"/>
              </w:rPr>
            </w:pPr>
            <w:proofErr w:type="spellStart"/>
            <w:r w:rsidRPr="008433F1">
              <w:rPr>
                <w:color w:val="000000"/>
                <w:sz w:val="28"/>
                <w:szCs w:val="28"/>
              </w:rPr>
              <w:t>Дистант</w:t>
            </w:r>
            <w:proofErr w:type="spellEnd"/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:rsidR="00C27190" w:rsidRPr="008433F1" w:rsidRDefault="00C27190" w:rsidP="00477C09">
            <w:pPr>
              <w:ind w:right="-8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C27190" w:rsidRPr="008433F1" w:rsidTr="00C27190">
        <w:tc>
          <w:tcPr>
            <w:tcW w:w="426" w:type="dxa"/>
          </w:tcPr>
          <w:p w:rsidR="00C27190" w:rsidRPr="008433F1" w:rsidRDefault="00C27190" w:rsidP="00477C09">
            <w:pPr>
              <w:ind w:right="-8"/>
              <w:rPr>
                <w:color w:val="000000"/>
                <w:sz w:val="28"/>
                <w:szCs w:val="28"/>
              </w:rPr>
            </w:pPr>
            <w:r w:rsidRPr="008433F1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C27190" w:rsidRPr="008433F1" w:rsidRDefault="00C27190" w:rsidP="00477C09">
            <w:pPr>
              <w:ind w:right="-8"/>
              <w:rPr>
                <w:color w:val="000000"/>
                <w:sz w:val="28"/>
                <w:szCs w:val="28"/>
              </w:rPr>
            </w:pPr>
            <w:r w:rsidRPr="008433F1">
              <w:rPr>
                <w:color w:val="000000"/>
                <w:sz w:val="28"/>
                <w:szCs w:val="28"/>
              </w:rPr>
              <w:t xml:space="preserve">Вводное занятие </w:t>
            </w:r>
          </w:p>
        </w:tc>
        <w:tc>
          <w:tcPr>
            <w:tcW w:w="1012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</w:t>
            </w:r>
          </w:p>
        </w:tc>
        <w:tc>
          <w:tcPr>
            <w:tcW w:w="830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</w:t>
            </w:r>
          </w:p>
        </w:tc>
        <w:tc>
          <w:tcPr>
            <w:tcW w:w="810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</w:t>
            </w:r>
          </w:p>
        </w:tc>
        <w:tc>
          <w:tcPr>
            <w:tcW w:w="891" w:type="dxa"/>
            <w:shd w:val="clear" w:color="auto" w:fill="auto"/>
          </w:tcPr>
          <w:p w:rsidR="00C27190" w:rsidRPr="008433F1" w:rsidRDefault="00C27190" w:rsidP="00FE11FA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C27190" w:rsidRPr="00C27190" w:rsidRDefault="00C27190" w:rsidP="001E497B">
            <w:pPr>
              <w:pStyle w:val="af0"/>
              <w:tabs>
                <w:tab w:val="left" w:pos="142"/>
                <w:tab w:val="left" w:pos="426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7190"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C27190" w:rsidRPr="008433F1" w:rsidTr="00C27190">
        <w:tc>
          <w:tcPr>
            <w:tcW w:w="426" w:type="dxa"/>
          </w:tcPr>
          <w:p w:rsidR="00C27190" w:rsidRPr="008433F1" w:rsidRDefault="00C27190" w:rsidP="00153C2F">
            <w:pPr>
              <w:ind w:right="-8"/>
              <w:rPr>
                <w:color w:val="000000"/>
                <w:sz w:val="28"/>
                <w:szCs w:val="28"/>
              </w:rPr>
            </w:pPr>
            <w:r w:rsidRPr="008433F1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:rsidR="00C27190" w:rsidRPr="008433F1" w:rsidRDefault="00C27190" w:rsidP="00153C2F">
            <w:pPr>
              <w:ind w:right="-8"/>
              <w:rPr>
                <w:color w:val="000000"/>
                <w:sz w:val="28"/>
                <w:szCs w:val="28"/>
              </w:rPr>
            </w:pPr>
            <w:r w:rsidRPr="008433F1">
              <w:rPr>
                <w:color w:val="000000"/>
                <w:sz w:val="28"/>
                <w:szCs w:val="28"/>
              </w:rPr>
              <w:t xml:space="preserve">Основы военной службы и </w:t>
            </w:r>
            <w:r w:rsidRPr="008433F1">
              <w:rPr>
                <w:color w:val="000000"/>
                <w:sz w:val="28"/>
                <w:szCs w:val="28"/>
              </w:rPr>
              <w:lastRenderedPageBreak/>
              <w:t>военного дела</w:t>
            </w:r>
          </w:p>
        </w:tc>
        <w:tc>
          <w:tcPr>
            <w:tcW w:w="1012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lastRenderedPageBreak/>
              <w:t>20</w:t>
            </w:r>
          </w:p>
        </w:tc>
        <w:tc>
          <w:tcPr>
            <w:tcW w:w="830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4</w:t>
            </w:r>
          </w:p>
        </w:tc>
        <w:tc>
          <w:tcPr>
            <w:tcW w:w="810" w:type="dxa"/>
            <w:shd w:val="clear" w:color="auto" w:fill="auto"/>
          </w:tcPr>
          <w:p w:rsidR="00C27190" w:rsidRPr="008433F1" w:rsidRDefault="00C27190" w:rsidP="00FE11FA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12</w:t>
            </w:r>
          </w:p>
        </w:tc>
        <w:tc>
          <w:tcPr>
            <w:tcW w:w="891" w:type="dxa"/>
            <w:shd w:val="clear" w:color="auto" w:fill="auto"/>
          </w:tcPr>
          <w:p w:rsidR="00C27190" w:rsidRPr="008433F1" w:rsidRDefault="00C27190" w:rsidP="00FE11FA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C27190" w:rsidRDefault="00C27190" w:rsidP="001E497B">
            <w:pPr>
              <w:pStyle w:val="af0"/>
              <w:tabs>
                <w:tab w:val="left" w:pos="142"/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Викторина</w:t>
            </w:r>
          </w:p>
        </w:tc>
      </w:tr>
      <w:tr w:rsidR="00C27190" w:rsidRPr="008433F1" w:rsidTr="00C27190">
        <w:tc>
          <w:tcPr>
            <w:tcW w:w="426" w:type="dxa"/>
          </w:tcPr>
          <w:p w:rsidR="00C27190" w:rsidRPr="008433F1" w:rsidRDefault="00C27190" w:rsidP="00477C09">
            <w:pPr>
              <w:ind w:right="-8"/>
              <w:jc w:val="both"/>
              <w:rPr>
                <w:color w:val="000000"/>
                <w:sz w:val="28"/>
                <w:szCs w:val="28"/>
              </w:rPr>
            </w:pPr>
            <w:r w:rsidRPr="008433F1">
              <w:rPr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3969" w:type="dxa"/>
            <w:shd w:val="clear" w:color="auto" w:fill="auto"/>
          </w:tcPr>
          <w:p w:rsidR="00C27190" w:rsidRPr="008433F1" w:rsidRDefault="00C27190" w:rsidP="00477C09">
            <w:pPr>
              <w:ind w:right="-8"/>
              <w:jc w:val="both"/>
              <w:rPr>
                <w:bCs/>
                <w:sz w:val="28"/>
                <w:szCs w:val="28"/>
              </w:rPr>
            </w:pPr>
            <w:r w:rsidRPr="008433F1">
              <w:rPr>
                <w:color w:val="000000"/>
                <w:sz w:val="28"/>
                <w:szCs w:val="28"/>
              </w:rPr>
              <w:t>Физическая подготовка</w:t>
            </w:r>
          </w:p>
        </w:tc>
        <w:tc>
          <w:tcPr>
            <w:tcW w:w="1012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15</w:t>
            </w:r>
          </w:p>
        </w:tc>
        <w:tc>
          <w:tcPr>
            <w:tcW w:w="830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</w:t>
            </w:r>
          </w:p>
        </w:tc>
        <w:tc>
          <w:tcPr>
            <w:tcW w:w="810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11</w:t>
            </w:r>
          </w:p>
        </w:tc>
        <w:tc>
          <w:tcPr>
            <w:tcW w:w="891" w:type="dxa"/>
            <w:shd w:val="clear" w:color="auto" w:fill="auto"/>
          </w:tcPr>
          <w:p w:rsidR="00C27190" w:rsidRPr="008433F1" w:rsidRDefault="00C27190" w:rsidP="00FE11FA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C27190" w:rsidRDefault="00C27190" w:rsidP="001E497B">
            <w:pPr>
              <w:pStyle w:val="af0"/>
              <w:tabs>
                <w:tab w:val="left" w:pos="142"/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  <w:r w:rsidRPr="00C27190">
              <w:rPr>
                <w:rFonts w:ascii="Times New Roman" w:hAnsi="Times New Roman"/>
                <w:sz w:val="28"/>
                <w:szCs w:val="28"/>
              </w:rPr>
              <w:t>Наблюдение</w:t>
            </w:r>
          </w:p>
        </w:tc>
      </w:tr>
      <w:tr w:rsidR="00C27190" w:rsidRPr="008433F1" w:rsidTr="00C27190">
        <w:trPr>
          <w:trHeight w:val="279"/>
        </w:trPr>
        <w:tc>
          <w:tcPr>
            <w:tcW w:w="426" w:type="dxa"/>
          </w:tcPr>
          <w:p w:rsidR="00C27190" w:rsidRPr="008433F1" w:rsidRDefault="00C27190" w:rsidP="00477C09">
            <w:pPr>
              <w:ind w:right="-8"/>
              <w:rPr>
                <w:color w:val="000000"/>
                <w:sz w:val="28"/>
                <w:szCs w:val="28"/>
              </w:rPr>
            </w:pPr>
            <w:r w:rsidRPr="008433F1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:rsidR="00C27190" w:rsidRPr="008433F1" w:rsidRDefault="00C27190" w:rsidP="00477C09">
            <w:pPr>
              <w:ind w:right="-8"/>
              <w:rPr>
                <w:color w:val="000000"/>
                <w:sz w:val="28"/>
                <w:szCs w:val="28"/>
              </w:rPr>
            </w:pPr>
            <w:r w:rsidRPr="008433F1">
              <w:rPr>
                <w:color w:val="000000"/>
                <w:sz w:val="28"/>
                <w:szCs w:val="28"/>
              </w:rPr>
              <w:t>Основы военно-исторического образования</w:t>
            </w:r>
          </w:p>
        </w:tc>
        <w:tc>
          <w:tcPr>
            <w:tcW w:w="1012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34</w:t>
            </w:r>
          </w:p>
        </w:tc>
        <w:tc>
          <w:tcPr>
            <w:tcW w:w="830" w:type="dxa"/>
            <w:shd w:val="clear" w:color="auto" w:fill="auto"/>
          </w:tcPr>
          <w:p w:rsidR="00C27190" w:rsidRPr="008433F1" w:rsidRDefault="00C27190" w:rsidP="00FE11FA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10</w:t>
            </w:r>
          </w:p>
        </w:tc>
        <w:tc>
          <w:tcPr>
            <w:tcW w:w="810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20</w:t>
            </w:r>
          </w:p>
        </w:tc>
        <w:tc>
          <w:tcPr>
            <w:tcW w:w="891" w:type="dxa"/>
            <w:shd w:val="clear" w:color="auto" w:fill="auto"/>
          </w:tcPr>
          <w:p w:rsidR="00C27190" w:rsidRPr="008433F1" w:rsidRDefault="00C27190" w:rsidP="00FE11FA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4</w:t>
            </w:r>
          </w:p>
        </w:tc>
        <w:tc>
          <w:tcPr>
            <w:tcW w:w="2268" w:type="dxa"/>
          </w:tcPr>
          <w:p w:rsidR="00C27190" w:rsidRDefault="00C27190" w:rsidP="001E497B">
            <w:pPr>
              <w:pStyle w:val="af0"/>
              <w:tabs>
                <w:tab w:val="left" w:pos="142"/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C27190" w:rsidRPr="008433F1" w:rsidTr="00C27190">
        <w:tc>
          <w:tcPr>
            <w:tcW w:w="426" w:type="dxa"/>
          </w:tcPr>
          <w:p w:rsidR="00C27190" w:rsidRPr="008433F1" w:rsidRDefault="00C27190" w:rsidP="00477C09">
            <w:pPr>
              <w:ind w:right="-8"/>
              <w:rPr>
                <w:color w:val="000000"/>
                <w:sz w:val="28"/>
                <w:szCs w:val="28"/>
              </w:rPr>
            </w:pPr>
            <w:r w:rsidRPr="008433F1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:rsidR="00C27190" w:rsidRPr="008433F1" w:rsidRDefault="00C27190" w:rsidP="00477C09">
            <w:pPr>
              <w:ind w:right="-8"/>
              <w:rPr>
                <w:color w:val="000000"/>
                <w:sz w:val="28"/>
                <w:szCs w:val="28"/>
              </w:rPr>
            </w:pPr>
            <w:r w:rsidRPr="008433F1">
              <w:rPr>
                <w:color w:val="000000"/>
                <w:sz w:val="28"/>
                <w:szCs w:val="28"/>
              </w:rPr>
              <w:t xml:space="preserve">Культурно-эстетическое воспитание и гражданско-патриотические мероприятия  </w:t>
            </w:r>
          </w:p>
        </w:tc>
        <w:tc>
          <w:tcPr>
            <w:tcW w:w="1012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40</w:t>
            </w:r>
          </w:p>
        </w:tc>
        <w:tc>
          <w:tcPr>
            <w:tcW w:w="830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18</w:t>
            </w:r>
          </w:p>
        </w:tc>
        <w:tc>
          <w:tcPr>
            <w:tcW w:w="810" w:type="dxa"/>
            <w:shd w:val="clear" w:color="auto" w:fill="auto"/>
          </w:tcPr>
          <w:p w:rsidR="00C27190" w:rsidRPr="008433F1" w:rsidRDefault="00C27190" w:rsidP="00FE11FA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20</w:t>
            </w:r>
          </w:p>
        </w:tc>
        <w:tc>
          <w:tcPr>
            <w:tcW w:w="891" w:type="dxa"/>
            <w:shd w:val="clear" w:color="auto" w:fill="auto"/>
          </w:tcPr>
          <w:p w:rsidR="00C27190" w:rsidRPr="008433F1" w:rsidRDefault="00C27190" w:rsidP="00FE11FA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</w:t>
            </w:r>
          </w:p>
        </w:tc>
        <w:tc>
          <w:tcPr>
            <w:tcW w:w="2268" w:type="dxa"/>
          </w:tcPr>
          <w:p w:rsidR="00C27190" w:rsidRDefault="00C27190" w:rsidP="001E497B">
            <w:pPr>
              <w:pStyle w:val="af0"/>
              <w:tabs>
                <w:tab w:val="left" w:pos="142"/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Викторина</w:t>
            </w:r>
          </w:p>
        </w:tc>
      </w:tr>
      <w:tr w:rsidR="00C27190" w:rsidRPr="008433F1" w:rsidTr="00C27190">
        <w:tc>
          <w:tcPr>
            <w:tcW w:w="426" w:type="dxa"/>
          </w:tcPr>
          <w:p w:rsidR="00C27190" w:rsidRPr="008433F1" w:rsidRDefault="00C27190" w:rsidP="00477C09">
            <w:pPr>
              <w:ind w:right="-8"/>
              <w:rPr>
                <w:color w:val="000000"/>
                <w:sz w:val="28"/>
                <w:szCs w:val="28"/>
              </w:rPr>
            </w:pPr>
            <w:r w:rsidRPr="008433F1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3969" w:type="dxa"/>
            <w:shd w:val="clear" w:color="auto" w:fill="auto"/>
          </w:tcPr>
          <w:p w:rsidR="00C27190" w:rsidRPr="008433F1" w:rsidRDefault="00C27190" w:rsidP="00477C09">
            <w:pPr>
              <w:ind w:right="-8"/>
              <w:rPr>
                <w:color w:val="000000"/>
                <w:sz w:val="28"/>
                <w:szCs w:val="28"/>
              </w:rPr>
            </w:pPr>
            <w:r w:rsidRPr="008433F1">
              <w:rPr>
                <w:color w:val="000000"/>
                <w:sz w:val="28"/>
                <w:szCs w:val="28"/>
              </w:rPr>
              <w:t xml:space="preserve">Массовая работа </w:t>
            </w:r>
          </w:p>
        </w:tc>
        <w:tc>
          <w:tcPr>
            <w:tcW w:w="1012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31</w:t>
            </w:r>
          </w:p>
        </w:tc>
        <w:tc>
          <w:tcPr>
            <w:tcW w:w="830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3</w:t>
            </w:r>
          </w:p>
        </w:tc>
        <w:tc>
          <w:tcPr>
            <w:tcW w:w="810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28</w:t>
            </w:r>
          </w:p>
        </w:tc>
        <w:tc>
          <w:tcPr>
            <w:tcW w:w="891" w:type="dxa"/>
            <w:shd w:val="clear" w:color="auto" w:fill="auto"/>
          </w:tcPr>
          <w:p w:rsidR="00C27190" w:rsidRPr="008433F1" w:rsidRDefault="00C27190" w:rsidP="00FE11FA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8</w:t>
            </w:r>
          </w:p>
        </w:tc>
        <w:tc>
          <w:tcPr>
            <w:tcW w:w="2268" w:type="dxa"/>
          </w:tcPr>
          <w:p w:rsidR="00C27190" w:rsidRDefault="00C27190" w:rsidP="001E497B">
            <w:pPr>
              <w:pStyle w:val="af0"/>
              <w:tabs>
                <w:tab w:val="left" w:pos="142"/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Самодиагностика</w:t>
            </w:r>
          </w:p>
        </w:tc>
      </w:tr>
      <w:tr w:rsidR="00C27190" w:rsidRPr="008433F1" w:rsidTr="00C27190">
        <w:tc>
          <w:tcPr>
            <w:tcW w:w="426" w:type="dxa"/>
          </w:tcPr>
          <w:p w:rsidR="00C27190" w:rsidRPr="008433F1" w:rsidRDefault="00C27190" w:rsidP="00477C09">
            <w:pPr>
              <w:ind w:right="-8"/>
              <w:rPr>
                <w:b/>
                <w:bCs/>
                <w:sz w:val="28"/>
                <w:szCs w:val="28"/>
              </w:rPr>
            </w:pPr>
            <w:r w:rsidRPr="008433F1"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3969" w:type="dxa"/>
            <w:shd w:val="clear" w:color="auto" w:fill="auto"/>
          </w:tcPr>
          <w:p w:rsidR="00C27190" w:rsidRPr="008433F1" w:rsidRDefault="00C27190" w:rsidP="00477C09">
            <w:pPr>
              <w:ind w:right="-8"/>
              <w:rPr>
                <w:b/>
                <w:color w:val="000000"/>
                <w:sz w:val="28"/>
                <w:szCs w:val="28"/>
              </w:rPr>
            </w:pPr>
            <w:r w:rsidRPr="008433F1">
              <w:rPr>
                <w:b/>
                <w:bCs/>
                <w:sz w:val="28"/>
                <w:szCs w:val="28"/>
              </w:rPr>
              <w:t>Итого</w:t>
            </w:r>
          </w:p>
        </w:tc>
        <w:tc>
          <w:tcPr>
            <w:tcW w:w="1012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2</w:t>
            </w:r>
          </w:p>
        </w:tc>
        <w:tc>
          <w:tcPr>
            <w:tcW w:w="830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</w:t>
            </w:r>
          </w:p>
        </w:tc>
        <w:tc>
          <w:tcPr>
            <w:tcW w:w="810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1</w:t>
            </w:r>
          </w:p>
        </w:tc>
        <w:tc>
          <w:tcPr>
            <w:tcW w:w="891" w:type="dxa"/>
            <w:shd w:val="clear" w:color="auto" w:fill="auto"/>
          </w:tcPr>
          <w:p w:rsidR="00C27190" w:rsidRPr="008433F1" w:rsidRDefault="00C27190" w:rsidP="00FE11FA">
            <w:pPr>
              <w:jc w:val="both"/>
              <w:rPr>
                <w:sz w:val="28"/>
                <w:szCs w:val="28"/>
              </w:rPr>
            </w:pPr>
            <w:r w:rsidRPr="008433F1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C27190" w:rsidRDefault="00C27190" w:rsidP="001E497B">
            <w:pPr>
              <w:pStyle w:val="af0"/>
              <w:tabs>
                <w:tab w:val="left" w:pos="142"/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Опрос </w:t>
            </w:r>
          </w:p>
        </w:tc>
      </w:tr>
      <w:tr w:rsidR="00C27190" w:rsidRPr="008433F1" w:rsidTr="00C27190">
        <w:tc>
          <w:tcPr>
            <w:tcW w:w="426" w:type="dxa"/>
          </w:tcPr>
          <w:p w:rsidR="00C27190" w:rsidRPr="008433F1" w:rsidRDefault="00C27190" w:rsidP="00477C09">
            <w:pPr>
              <w:ind w:right="-8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C27190" w:rsidRPr="008433F1" w:rsidRDefault="00C27190" w:rsidP="00477C09">
            <w:pPr>
              <w:ind w:right="-8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12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b/>
                <w:sz w:val="28"/>
                <w:szCs w:val="28"/>
              </w:rPr>
            </w:pPr>
            <w:r w:rsidRPr="008433F1">
              <w:rPr>
                <w:b/>
                <w:sz w:val="28"/>
                <w:szCs w:val="28"/>
              </w:rPr>
              <w:t xml:space="preserve">144  </w:t>
            </w:r>
          </w:p>
        </w:tc>
        <w:tc>
          <w:tcPr>
            <w:tcW w:w="830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10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91" w:type="dxa"/>
            <w:shd w:val="clear" w:color="auto" w:fill="auto"/>
          </w:tcPr>
          <w:p w:rsidR="00C27190" w:rsidRPr="008433F1" w:rsidRDefault="00C27190" w:rsidP="00FE11F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C27190" w:rsidRDefault="00C27190" w:rsidP="001E497B">
            <w:pPr>
              <w:pStyle w:val="af0"/>
              <w:tabs>
                <w:tab w:val="left" w:pos="142"/>
                <w:tab w:val="left" w:pos="42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27190" w:rsidRPr="008433F1" w:rsidTr="00C27190">
        <w:tc>
          <w:tcPr>
            <w:tcW w:w="426" w:type="dxa"/>
          </w:tcPr>
          <w:p w:rsidR="00C27190" w:rsidRPr="008433F1" w:rsidRDefault="00C27190" w:rsidP="00477C09">
            <w:pPr>
              <w:ind w:right="-8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:rsidR="00C27190" w:rsidRPr="008433F1" w:rsidRDefault="00C27190" w:rsidP="00477C09">
            <w:pPr>
              <w:ind w:right="-8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12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30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10" w:type="dxa"/>
            <w:shd w:val="clear" w:color="auto" w:fill="auto"/>
          </w:tcPr>
          <w:p w:rsidR="00C27190" w:rsidRPr="008433F1" w:rsidRDefault="00C27190" w:rsidP="00153C2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891" w:type="dxa"/>
            <w:shd w:val="clear" w:color="auto" w:fill="auto"/>
          </w:tcPr>
          <w:p w:rsidR="00C27190" w:rsidRPr="008433F1" w:rsidRDefault="00C27190" w:rsidP="00FE11F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C27190" w:rsidRPr="008433F1" w:rsidRDefault="00C27190" w:rsidP="001E497B">
            <w:pPr>
              <w:rPr>
                <w:sz w:val="28"/>
                <w:szCs w:val="28"/>
              </w:rPr>
            </w:pPr>
          </w:p>
        </w:tc>
      </w:tr>
    </w:tbl>
    <w:p w:rsidR="00477C09" w:rsidRPr="008433F1" w:rsidRDefault="00477C09" w:rsidP="009F3BD8">
      <w:pPr>
        <w:pStyle w:val="3"/>
        <w:numPr>
          <w:ilvl w:val="0"/>
          <w:numId w:val="0"/>
        </w:numPr>
        <w:spacing w:before="0"/>
        <w:rPr>
          <w:color w:val="000000"/>
          <w:szCs w:val="28"/>
        </w:rPr>
      </w:pPr>
      <w:bookmarkStart w:id="2" w:name="_Toc503449125"/>
    </w:p>
    <w:p w:rsidR="00477C09" w:rsidRPr="008433F1" w:rsidRDefault="00477C09" w:rsidP="00477C09">
      <w:pPr>
        <w:pStyle w:val="3"/>
        <w:numPr>
          <w:ilvl w:val="2"/>
          <w:numId w:val="3"/>
        </w:numPr>
        <w:spacing w:before="0"/>
        <w:ind w:left="0" w:firstLine="0"/>
        <w:rPr>
          <w:szCs w:val="28"/>
        </w:rPr>
      </w:pPr>
      <w:r w:rsidRPr="008433F1">
        <w:rPr>
          <w:szCs w:val="28"/>
        </w:rPr>
        <w:t>Содержание учебного плана</w:t>
      </w:r>
      <w:bookmarkEnd w:id="2"/>
      <w:r w:rsidRPr="008433F1">
        <w:rPr>
          <w:szCs w:val="28"/>
        </w:rPr>
        <w:t xml:space="preserve"> второго года обучения</w:t>
      </w:r>
    </w:p>
    <w:p w:rsidR="00477C09" w:rsidRPr="008433F1" w:rsidRDefault="00477C09" w:rsidP="00477C09">
      <w:pPr>
        <w:rPr>
          <w:sz w:val="28"/>
          <w:szCs w:val="28"/>
          <w:lang w:eastAsia="ar-SA"/>
        </w:rPr>
      </w:pPr>
    </w:p>
    <w:p w:rsidR="00477C09" w:rsidRPr="008433F1" w:rsidRDefault="00477C09" w:rsidP="00477C09">
      <w:pPr>
        <w:ind w:firstLine="720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Вводное занятие: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Задачи на новый учебный год. Меры безопасности при проведении различных занятий и мероприятий.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Раздел I. Основы военной службы и военного дела</w:t>
      </w:r>
    </w:p>
    <w:p w:rsidR="00477C09" w:rsidRPr="008433F1" w:rsidRDefault="00477C09" w:rsidP="00477C09">
      <w:pPr>
        <w:ind w:firstLine="425"/>
        <w:jc w:val="both"/>
        <w:rPr>
          <w:b/>
          <w:i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1.  Общая тактика</w:t>
      </w:r>
      <w:r w:rsidRPr="008433F1">
        <w:rPr>
          <w:b/>
          <w:i/>
          <w:color w:val="000000"/>
          <w:sz w:val="28"/>
          <w:szCs w:val="28"/>
        </w:rPr>
        <w:t>: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1.1.1. Основы общевойскового боя.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</w:t>
      </w:r>
      <w:r w:rsidRPr="008433F1">
        <w:rPr>
          <w:color w:val="000000"/>
          <w:sz w:val="28"/>
          <w:szCs w:val="28"/>
        </w:rPr>
        <w:t>: Российские Вооруженные Силы на современном этапе, назначение, состав, виды Вооруженных Сил. Сухопутные войска, их состав и предназначение.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Сущность и виды современного общевойскового боя, их краткая характеристика. Способы ведения общевойскового боя (в условиях применения обычного, ядерного, химического и высокоточного оружия).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Условия, обеспечивающие успешное выполнение боевых задач. Огонь и его назначение в бою. </w:t>
      </w:r>
      <w:proofErr w:type="gramStart"/>
      <w:r w:rsidRPr="008433F1">
        <w:rPr>
          <w:color w:val="000000"/>
          <w:sz w:val="28"/>
          <w:szCs w:val="28"/>
        </w:rPr>
        <w:t>Виды огня (по отдельным целям, сосредоточенный, заградительный, подвижный и неподвижный, фронтальный, фланговый, перекрестный, кинжальный).</w:t>
      </w:r>
      <w:proofErr w:type="gramEnd"/>
      <w:r w:rsidRPr="008433F1">
        <w:rPr>
          <w:color w:val="000000"/>
          <w:sz w:val="28"/>
          <w:szCs w:val="28"/>
        </w:rPr>
        <w:t xml:space="preserve"> Понятие о маневре в бою. Виды маневра.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Организация, вооружение, тактические возможности мотострелкового отделения (взвода) в обороне и в наступлении. Боевые возможности отделения (взвода) в обороне и в наступлении.</w:t>
      </w:r>
    </w:p>
    <w:p w:rsidR="00477C09" w:rsidRPr="008433F1" w:rsidRDefault="00477C09" w:rsidP="00477C09">
      <w:pPr>
        <w:ind w:firstLine="426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 xml:space="preserve">Тема 1.1.2. Действия солдата в бою. 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Практика:</w:t>
      </w:r>
      <w:r w:rsidRPr="008433F1">
        <w:rPr>
          <w:color w:val="000000"/>
          <w:sz w:val="28"/>
          <w:szCs w:val="28"/>
        </w:rPr>
        <w:t xml:space="preserve"> Обязанности солдата в бою. Наблюдатель и его обязанности. Способы изучения местности. Выбор места для наблюдательного поста, его оборудование и оснащение. Действие при обнаружении противника в заданном секторе наблюдения, доклад об обнаруженных целях. Определение расстояний до ориентиров и целей. Передвижение солдата на поле боя. Движение ускоренным шагом и бегом. Перебежки и </w:t>
      </w:r>
      <w:proofErr w:type="spellStart"/>
      <w:r w:rsidRPr="008433F1">
        <w:rPr>
          <w:color w:val="000000"/>
          <w:sz w:val="28"/>
          <w:szCs w:val="28"/>
        </w:rPr>
        <w:t>переползания</w:t>
      </w:r>
      <w:proofErr w:type="spellEnd"/>
      <w:r w:rsidRPr="008433F1">
        <w:rPr>
          <w:color w:val="000000"/>
          <w:sz w:val="28"/>
          <w:szCs w:val="28"/>
        </w:rPr>
        <w:t xml:space="preserve"> под огнем противника. Преодоление препятствий и заграждений в бою. Солдат в обороне. Подготовка к обороне. Выбор и оборудование окопа для стрельбы и его маскировка. Приспособление местных предметов к обороне. Действия в обороне с началом огневой подготовки атаки противника. Уничтожение </w:t>
      </w:r>
      <w:r w:rsidRPr="008433F1">
        <w:rPr>
          <w:color w:val="000000"/>
          <w:sz w:val="28"/>
          <w:szCs w:val="28"/>
        </w:rPr>
        <w:lastRenderedPageBreak/>
        <w:t>противника перед передним краем обороны огнем и гранатой. Бой с противником, ворвавшимся в траншею. Солдат в наступлении. Подготовка к атаке и атака: пополнение боеприпасов, заряжание оружия, снаряжение гранат, выбор пути движения в атаку, наблюдение за сигналами командира и действия по ним. Выскакивание из траншеи. Движение в атаку в боевом порядке отделения. Преодоление различных заграждений и препятствий. Атака переднего края обороны противника, уничтожение его огнем в упор и гранатой. Бой в траншее и ходах сообщения.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1.1.3. Ориентирование на местности без карты.</w:t>
      </w:r>
    </w:p>
    <w:p w:rsidR="00477C09" w:rsidRPr="008433F1" w:rsidRDefault="00477C09" w:rsidP="00477C09">
      <w:pPr>
        <w:ind w:right="-6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Практика</w:t>
      </w:r>
      <w:r w:rsidRPr="008433F1">
        <w:rPr>
          <w:color w:val="000000"/>
          <w:sz w:val="28"/>
          <w:szCs w:val="28"/>
        </w:rPr>
        <w:t>: Сущность ориентирования, определение сторон горизонта по компасу, часам, солнцу, местным предметам.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1.1.4. Ориентирование на местности по карте.</w:t>
      </w:r>
    </w:p>
    <w:p w:rsidR="00477C09" w:rsidRPr="008433F1" w:rsidRDefault="00477C09" w:rsidP="00477C09">
      <w:pPr>
        <w:ind w:right="-8" w:firstLine="426"/>
        <w:jc w:val="both"/>
        <w:rPr>
          <w:b/>
          <w:i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 xml:space="preserve">Практика: </w:t>
      </w:r>
      <w:r w:rsidRPr="008433F1">
        <w:rPr>
          <w:color w:val="000000"/>
          <w:sz w:val="28"/>
          <w:szCs w:val="28"/>
        </w:rPr>
        <w:t xml:space="preserve">Назначение и краткая характеристика </w:t>
      </w:r>
      <w:proofErr w:type="spellStart"/>
      <w:r w:rsidRPr="008433F1">
        <w:rPr>
          <w:color w:val="000000"/>
          <w:sz w:val="28"/>
          <w:szCs w:val="28"/>
        </w:rPr>
        <w:t>топокарт</w:t>
      </w:r>
      <w:proofErr w:type="spellEnd"/>
      <w:r w:rsidRPr="008433F1">
        <w:rPr>
          <w:color w:val="000000"/>
          <w:sz w:val="28"/>
          <w:szCs w:val="28"/>
        </w:rPr>
        <w:t>, топографические знаки. Порядок подготовки карты к работе.</w:t>
      </w:r>
    </w:p>
    <w:p w:rsidR="00477C09" w:rsidRPr="008433F1" w:rsidRDefault="00477C09" w:rsidP="00477C09">
      <w:pPr>
        <w:ind w:right="-6"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1.1.5. Характеристика современных средств поражения,  последствия их применения и основные принципы, и способы защиты.</w:t>
      </w:r>
    </w:p>
    <w:p w:rsidR="00477C09" w:rsidRPr="008433F1" w:rsidRDefault="00477C09" w:rsidP="00477C09">
      <w:pPr>
        <w:ind w:right="-6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Теория:</w:t>
      </w:r>
      <w:r w:rsidRPr="008433F1">
        <w:rPr>
          <w:color w:val="000000"/>
          <w:sz w:val="28"/>
          <w:szCs w:val="28"/>
        </w:rPr>
        <w:t xml:space="preserve"> Ядерное оружие и его характеристика. Поражающие факторы ядерного оружия и их краткая характеристика.</w:t>
      </w:r>
    </w:p>
    <w:p w:rsidR="00477C09" w:rsidRPr="008433F1" w:rsidRDefault="00477C09" w:rsidP="00477C09">
      <w:pPr>
        <w:ind w:right="-6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Очаг ядерного поражения. Правила поведения (проживания) на местности с повышенным радиоактивным фоном. Оказание само и взаимопомощи при радиоактивных поражениях. Основные способы защиты личного состава и техники от поражающих факторов ядерного оружия и при действии на зараженной местности.</w:t>
      </w:r>
    </w:p>
    <w:p w:rsidR="00477C09" w:rsidRPr="008433F1" w:rsidRDefault="00477C09" w:rsidP="00477C09">
      <w:pPr>
        <w:ind w:right="-6" w:firstLine="426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  Химическое оружие. Сильнодействующие ядовитые вещества (СДЯВ) и их краткая характеристика, поражающие свойства, основные способы и средства защиты от СДЯВ.</w:t>
      </w:r>
    </w:p>
    <w:p w:rsidR="00477C09" w:rsidRPr="008433F1" w:rsidRDefault="00477C09" w:rsidP="00477C09">
      <w:pPr>
        <w:ind w:right="-6" w:firstLine="426"/>
        <w:jc w:val="both"/>
        <w:rPr>
          <w:b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Практика:</w:t>
      </w:r>
      <w:r w:rsidRPr="008433F1">
        <w:rPr>
          <w:color w:val="000000"/>
          <w:sz w:val="28"/>
          <w:szCs w:val="28"/>
        </w:rPr>
        <w:t xml:space="preserve"> Действие личного состава на местности, зараженной отравляющими веществами. Оказание первой помощи при поражении отравляющими веществами. Действия населения при оповещении о химическом заражении. Правила поведения в зоне химического заражения.</w:t>
      </w:r>
    </w:p>
    <w:p w:rsidR="00477C09" w:rsidRPr="008433F1" w:rsidRDefault="00477C09" w:rsidP="00477C09">
      <w:pPr>
        <w:ind w:right="-6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Теория:</w:t>
      </w:r>
      <w:r w:rsidRPr="008433F1">
        <w:rPr>
          <w:color w:val="000000"/>
          <w:sz w:val="28"/>
          <w:szCs w:val="28"/>
        </w:rPr>
        <w:t xml:space="preserve"> Биологическое (бактериологическое) оружие. Способы и признаки его применения. Краткая характеристика основных видов биологического (бактериологического) оружия. Очаг биологического поражения. Понятие о карантине и обсервации. Защита от биологического (бактериологического) оружия.  Современные обычные средства поражения, осколочные, шариковые, фугасные боеприпасы. Боеприпасы объемного взрыва. Зажигательное оружие иностранных армий и защита от него. Пожарно-профилактические мероприятия.</w:t>
      </w:r>
    </w:p>
    <w:p w:rsidR="00477C09" w:rsidRPr="008433F1" w:rsidRDefault="00477C09" w:rsidP="00477C09">
      <w:pPr>
        <w:ind w:right="-6"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1.1.6. Индивидуальные и коллективные средства защиты.</w:t>
      </w:r>
    </w:p>
    <w:p w:rsidR="00477C09" w:rsidRPr="008433F1" w:rsidRDefault="00477C09" w:rsidP="00477C09">
      <w:pPr>
        <w:ind w:right="-6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Практика:</w:t>
      </w:r>
      <w:r w:rsidRPr="008433F1">
        <w:rPr>
          <w:color w:val="000000"/>
          <w:sz w:val="28"/>
          <w:szCs w:val="28"/>
        </w:rPr>
        <w:t xml:space="preserve">  Фильтрующие противогазы, назначение, устройство </w:t>
      </w:r>
      <w:proofErr w:type="spellStart"/>
      <w:r w:rsidRPr="008433F1">
        <w:rPr>
          <w:color w:val="000000"/>
          <w:sz w:val="28"/>
          <w:szCs w:val="28"/>
        </w:rPr>
        <w:t>общевойского</w:t>
      </w:r>
      <w:proofErr w:type="spellEnd"/>
      <w:r w:rsidRPr="008433F1">
        <w:rPr>
          <w:color w:val="000000"/>
          <w:sz w:val="28"/>
          <w:szCs w:val="28"/>
        </w:rPr>
        <w:t xml:space="preserve"> противогаза. Особенности устройства противогазов ГП-5, ГП-7. Пользование поврежденным противогазом. Респираторы. Назначение, устройство и правила пользования респиратором Р-2. </w:t>
      </w:r>
      <w:proofErr w:type="spellStart"/>
      <w:r w:rsidRPr="008433F1">
        <w:rPr>
          <w:color w:val="000000"/>
          <w:sz w:val="28"/>
          <w:szCs w:val="28"/>
        </w:rPr>
        <w:t>Противопыльная</w:t>
      </w:r>
      <w:proofErr w:type="spellEnd"/>
      <w:r w:rsidRPr="008433F1">
        <w:rPr>
          <w:color w:val="000000"/>
          <w:sz w:val="28"/>
          <w:szCs w:val="28"/>
        </w:rPr>
        <w:t xml:space="preserve"> тканевая маска (ППТМ-1), ватно-марлевая повязка и пользование ею. </w:t>
      </w:r>
    </w:p>
    <w:p w:rsidR="00477C09" w:rsidRPr="008433F1" w:rsidRDefault="00477C09" w:rsidP="00477C09">
      <w:pPr>
        <w:ind w:right="-6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lastRenderedPageBreak/>
        <w:t>Средства защиты кожи. Назначение, характеристика, устройство и защитные свойства общевойскового защитного комплекта (ОЗК). Подбор, проверка и подготовка к использованию. Порядок пользования ОЗК.</w:t>
      </w:r>
    </w:p>
    <w:p w:rsidR="00477C09" w:rsidRPr="008433F1" w:rsidRDefault="00477C09" w:rsidP="00477C09">
      <w:pPr>
        <w:ind w:right="-6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Объекты коллективной защиты и правила пользования ими при радиоактивном, химическом и биологическом (бактериологическом) заражении.</w:t>
      </w:r>
    </w:p>
    <w:p w:rsidR="00477C09" w:rsidRPr="008433F1" w:rsidRDefault="00477C09" w:rsidP="00477C09">
      <w:pPr>
        <w:ind w:right="-6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Отработка нормативов по надеванию индивидуальных средств защиты. </w:t>
      </w:r>
    </w:p>
    <w:p w:rsidR="00477C09" w:rsidRPr="008433F1" w:rsidRDefault="00477C09" w:rsidP="00477C09">
      <w:pPr>
        <w:ind w:right="-6"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 xml:space="preserve">Тема 1.1.7. Приборы радиационной, химической разведки и дозиметрического </w:t>
      </w:r>
      <w:r w:rsidR="009F3BD8" w:rsidRPr="008433F1">
        <w:rPr>
          <w:b/>
          <w:i/>
          <w:color w:val="000000"/>
          <w:sz w:val="28"/>
          <w:szCs w:val="28"/>
        </w:rPr>
        <w:t>контроля</w:t>
      </w:r>
      <w:r w:rsidRPr="008433F1">
        <w:rPr>
          <w:b/>
          <w:i/>
          <w:color w:val="000000"/>
          <w:sz w:val="28"/>
          <w:szCs w:val="28"/>
        </w:rPr>
        <w:t>.</w:t>
      </w:r>
    </w:p>
    <w:p w:rsidR="00477C09" w:rsidRPr="008433F1" w:rsidRDefault="00477C09" w:rsidP="00477C09">
      <w:pPr>
        <w:ind w:right="-6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Практика:</w:t>
      </w:r>
      <w:r w:rsidRPr="008433F1">
        <w:rPr>
          <w:color w:val="000000"/>
          <w:sz w:val="28"/>
          <w:szCs w:val="28"/>
        </w:rPr>
        <w:t xml:space="preserve"> Измеритель мощности дозы (ДП-5А, ДП-5Б, ДП-5В)</w:t>
      </w:r>
      <w:proofErr w:type="gramStart"/>
      <w:r w:rsidRPr="008433F1">
        <w:rPr>
          <w:color w:val="000000"/>
          <w:sz w:val="28"/>
          <w:szCs w:val="28"/>
        </w:rPr>
        <w:t>.н</w:t>
      </w:r>
      <w:proofErr w:type="gramEnd"/>
      <w:r w:rsidRPr="008433F1">
        <w:rPr>
          <w:color w:val="000000"/>
          <w:sz w:val="28"/>
          <w:szCs w:val="28"/>
        </w:rPr>
        <w:t>азначение, принцип действия, устройство, техническая характеристика. Работа с прибором. Допустимые дозы зараженности. Индивидуальные дозиметры (ДП-22В)</w:t>
      </w:r>
      <w:proofErr w:type="gramStart"/>
      <w:r w:rsidRPr="008433F1">
        <w:rPr>
          <w:color w:val="000000"/>
          <w:sz w:val="28"/>
          <w:szCs w:val="28"/>
        </w:rPr>
        <w:t>.н</w:t>
      </w:r>
      <w:proofErr w:type="gramEnd"/>
      <w:r w:rsidRPr="008433F1">
        <w:rPr>
          <w:color w:val="000000"/>
          <w:sz w:val="28"/>
          <w:szCs w:val="28"/>
        </w:rPr>
        <w:t>азначение, устройство, техническая характеристика и правила пользования. Возможные последствия радиоактивного облучения людей. Безопасные дозы радиоактивного облучения. Групповой и индивидуальный метод контроля. Войсковой прибор химической разведки (ВПХР). Назначение, устройство. Определение отравляющих веществ в воздухе в опасных и малоопасных концентрациях, определение отравляющих веще</w:t>
      </w:r>
      <w:proofErr w:type="gramStart"/>
      <w:r w:rsidRPr="008433F1">
        <w:rPr>
          <w:color w:val="000000"/>
          <w:sz w:val="28"/>
          <w:szCs w:val="28"/>
        </w:rPr>
        <w:t>ств пр</w:t>
      </w:r>
      <w:proofErr w:type="gramEnd"/>
      <w:r w:rsidRPr="008433F1">
        <w:rPr>
          <w:color w:val="000000"/>
          <w:sz w:val="28"/>
          <w:szCs w:val="28"/>
        </w:rPr>
        <w:t>и низких температурах и в сыпучих материалах.</w:t>
      </w:r>
    </w:p>
    <w:p w:rsidR="00477C09" w:rsidRPr="008433F1" w:rsidRDefault="00477C09" w:rsidP="00477C09">
      <w:pPr>
        <w:ind w:right="-6"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1.1.8. Основы медицинских знаний.</w:t>
      </w:r>
    </w:p>
    <w:p w:rsidR="00477C09" w:rsidRPr="008433F1" w:rsidRDefault="00477C09" w:rsidP="00477C09">
      <w:pPr>
        <w:ind w:right="-6" w:firstLine="426"/>
        <w:jc w:val="both"/>
        <w:rPr>
          <w:b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Теория:</w:t>
      </w:r>
      <w:r w:rsidRPr="008433F1">
        <w:rPr>
          <w:color w:val="000000"/>
          <w:sz w:val="28"/>
          <w:szCs w:val="28"/>
        </w:rPr>
        <w:t xml:space="preserve">  Понятие об инфекционных болезнях, причинах их возникновения и механизм передачи. Профилактика инфекционных болезней. Понятие об иммунитете, экстренной и специфической профилактике.</w:t>
      </w:r>
    </w:p>
    <w:p w:rsidR="00477C09" w:rsidRPr="008433F1" w:rsidRDefault="00477C09" w:rsidP="00477C09">
      <w:pPr>
        <w:ind w:right="-6" w:firstLine="426"/>
        <w:jc w:val="both"/>
        <w:rPr>
          <w:b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Практика</w:t>
      </w:r>
      <w:r w:rsidRPr="008433F1">
        <w:rPr>
          <w:color w:val="000000"/>
          <w:sz w:val="28"/>
          <w:szCs w:val="28"/>
        </w:rPr>
        <w:t>: Понятие об ушибе, вывихе, растяжении связок и первая медицинская помощь.   Понятие о переломах костей и их признаки. Виды переломов и их осложнение. Травматический шок и его профилактика. Способы оказания первой медицинской помощи при переломах костей: черепа, плечевого пояса, грудной клетки, верхних и нижних конечностей, позвоночника и  костей таза.   Понятие об острой сердечной недостаточности, инсульте. Способы определения остановки сердечной деятельности и прекращения дыхания. Способы искусственного дыхания сердца и непрямого массажа сердца.</w:t>
      </w:r>
    </w:p>
    <w:p w:rsidR="00477C09" w:rsidRPr="008433F1" w:rsidRDefault="00477C09" w:rsidP="00477C09">
      <w:pPr>
        <w:ind w:right="-6" w:firstLine="426"/>
        <w:jc w:val="both"/>
        <w:rPr>
          <w:b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Теория:</w:t>
      </w:r>
      <w:r w:rsidRPr="008433F1">
        <w:rPr>
          <w:color w:val="000000"/>
          <w:sz w:val="28"/>
          <w:szCs w:val="28"/>
        </w:rPr>
        <w:t xml:space="preserve"> Профилактика возможных заболеваний в условиях автономного существования. Лекарственные растения и их использование. Само и взаимопомощь при пищевых отравлениях, укусах ядовитых змей и насекомых.</w:t>
      </w:r>
    </w:p>
    <w:p w:rsidR="00477C09" w:rsidRPr="008433F1" w:rsidRDefault="00477C09" w:rsidP="00477C09">
      <w:pPr>
        <w:ind w:right="-6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Практика</w:t>
      </w:r>
      <w:r w:rsidRPr="008433F1">
        <w:rPr>
          <w:color w:val="000000"/>
          <w:sz w:val="28"/>
          <w:szCs w:val="28"/>
        </w:rPr>
        <w:t>: Первая медицинская помощь при радиационном, химическом, биологическом (бактериологическом) поражении в сочетании с травматологическими повреждениями. Правила оказания само и взаимопомощи в различных чрезвычайных ситуациях. Транспортировка пострадавших.</w:t>
      </w:r>
    </w:p>
    <w:p w:rsidR="00477C09" w:rsidRPr="008433F1" w:rsidRDefault="00477C09" w:rsidP="00477C09">
      <w:pPr>
        <w:ind w:right="-6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lastRenderedPageBreak/>
        <w:t>Назначение, устройство средств медицинской защиты аптечки индивидуальной (АИ), пакета противохимического (ИПП-8, ИПП-9) и пользование ими.</w:t>
      </w:r>
    </w:p>
    <w:p w:rsidR="00477C09" w:rsidRPr="008433F1" w:rsidRDefault="00477C09" w:rsidP="00477C09">
      <w:pPr>
        <w:ind w:right="-6"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1.1.9. Здоровье и образ жизни молодежи.</w:t>
      </w:r>
    </w:p>
    <w:p w:rsidR="00477C09" w:rsidRPr="008433F1" w:rsidRDefault="00477C09" w:rsidP="00477C09">
      <w:pPr>
        <w:ind w:right="-6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</w:t>
      </w:r>
      <w:r w:rsidRPr="008433F1">
        <w:rPr>
          <w:b/>
          <w:i/>
          <w:color w:val="000000"/>
          <w:sz w:val="28"/>
          <w:szCs w:val="28"/>
        </w:rPr>
        <w:t>:</w:t>
      </w:r>
      <w:r w:rsidRPr="008433F1">
        <w:rPr>
          <w:color w:val="000000"/>
          <w:sz w:val="28"/>
          <w:szCs w:val="28"/>
        </w:rPr>
        <w:t xml:space="preserve"> Личная заинтересованность и ответственность каждого человека о здоровье. Меры укрепления здоровья и профилактика заболеваний. Факторы риска основных инфекционных заболеваний. Возрастные особенности подростка. Юноши и девушки в период полового созревания. Физиологическая и психологическая перестройка организма. Режим труда и отдыха подростка. Влияние алкоголя, никотина и наркотиков на организм подростка. Нравственность и здоровье. Понятие о правильном взаимоотношении полов. Психогигиена. Нормы поведения и их значение для охраны физического и психологического здоровья подростков. Социальные последствия вредных привычек.</w:t>
      </w:r>
    </w:p>
    <w:p w:rsidR="00477C09" w:rsidRPr="008433F1" w:rsidRDefault="00477C09" w:rsidP="00477C09">
      <w:pPr>
        <w:numPr>
          <w:ilvl w:val="1"/>
          <w:numId w:val="7"/>
        </w:numPr>
        <w:suppressAutoHyphens/>
        <w:ind w:left="0" w:right="-6" w:firstLine="425"/>
        <w:jc w:val="both"/>
        <w:rPr>
          <w:b/>
          <w:i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Огневая подготовка:</w:t>
      </w:r>
    </w:p>
    <w:p w:rsidR="00477C09" w:rsidRPr="008433F1" w:rsidRDefault="00477C09" w:rsidP="00477C09">
      <w:pPr>
        <w:ind w:right="-6"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1.2.1.Материальная часть стрелкового оружия и ручных гранат.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</w:t>
      </w:r>
      <w:r w:rsidRPr="008433F1">
        <w:rPr>
          <w:color w:val="000000"/>
          <w:sz w:val="28"/>
          <w:szCs w:val="28"/>
        </w:rPr>
        <w:t>: История развития отечественного стрелкового оружия.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Практика</w:t>
      </w:r>
      <w:r w:rsidRPr="008433F1">
        <w:rPr>
          <w:color w:val="000000"/>
          <w:sz w:val="28"/>
          <w:szCs w:val="28"/>
        </w:rPr>
        <w:t>: Меры безопасности при обращении с оружием и боеприпасами. Правила поведения в тире и на линии огня.</w:t>
      </w:r>
    </w:p>
    <w:p w:rsidR="00477C09" w:rsidRPr="008433F1" w:rsidRDefault="00477C09" w:rsidP="00477C09">
      <w:pPr>
        <w:ind w:right="-6" w:firstLine="426"/>
        <w:jc w:val="both"/>
        <w:rPr>
          <w:b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</w:t>
      </w:r>
      <w:r w:rsidRPr="008433F1">
        <w:rPr>
          <w:color w:val="000000"/>
          <w:sz w:val="28"/>
          <w:szCs w:val="28"/>
        </w:rPr>
        <w:t>: Назначение, устройство и взаимодействие частей и механизмов пневматической и малокалиберной винтовки. Назначение и боевые свойства ручных гранат и запала. Работа частей и механизмов гранаты при броске. Подготовка гранаты к броску. Меры безопасности при обращении с ручными гранатами.</w:t>
      </w:r>
    </w:p>
    <w:p w:rsidR="00477C09" w:rsidRPr="008433F1" w:rsidRDefault="00477C09" w:rsidP="00477C09">
      <w:pPr>
        <w:ind w:right="-6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Практика</w:t>
      </w:r>
      <w:r w:rsidRPr="008433F1">
        <w:rPr>
          <w:color w:val="000000"/>
          <w:sz w:val="28"/>
          <w:szCs w:val="28"/>
        </w:rPr>
        <w:t>: Метание имитационной гранаты РГД-5 и Ф-1 в цель.</w:t>
      </w:r>
    </w:p>
    <w:p w:rsidR="00477C09" w:rsidRPr="008433F1" w:rsidRDefault="00477C09" w:rsidP="00477C09">
      <w:pPr>
        <w:ind w:right="-6"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1.2.2.Основы и правила стрельбы.</w:t>
      </w:r>
    </w:p>
    <w:p w:rsidR="00477C09" w:rsidRPr="008433F1" w:rsidRDefault="00477C09" w:rsidP="00477C09">
      <w:pPr>
        <w:ind w:right="-6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Теория:</w:t>
      </w:r>
      <w:r w:rsidR="00EF241C">
        <w:rPr>
          <w:b/>
          <w:color w:val="000000"/>
          <w:sz w:val="28"/>
          <w:szCs w:val="28"/>
        </w:rPr>
        <w:t xml:space="preserve"> </w:t>
      </w:r>
      <w:r w:rsidRPr="008433F1">
        <w:rPr>
          <w:color w:val="000000"/>
          <w:sz w:val="28"/>
          <w:szCs w:val="28"/>
        </w:rPr>
        <w:t>Явление выстрела и его периоды. Начальная скорость пули и ее влияние на стрельбу. Отдача оружия и угол вылета. Образование траектории.  Прямой выстрел</w:t>
      </w:r>
      <w:r w:rsidR="00EF241C">
        <w:rPr>
          <w:color w:val="000000"/>
          <w:sz w:val="28"/>
          <w:szCs w:val="28"/>
        </w:rPr>
        <w:t xml:space="preserve">, </w:t>
      </w:r>
      <w:r w:rsidRPr="008433F1">
        <w:rPr>
          <w:color w:val="000000"/>
          <w:sz w:val="28"/>
          <w:szCs w:val="28"/>
        </w:rPr>
        <w:t>прикрытое, поражаемое и мертвое пространства и их практическое значение. Меткость стрельбы. Выбор цели. Выбор прицела и точки прицеливания при стрельбе с места по неподвижным и появляющимся целям. Влияние на стрельбу угла полета цели, ветра и температуры воздуха. Корректирование стрельбы.</w:t>
      </w:r>
    </w:p>
    <w:p w:rsidR="00477C09" w:rsidRPr="008433F1" w:rsidRDefault="00477C09" w:rsidP="00477C09">
      <w:pPr>
        <w:ind w:right="-6"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1.2.3.Техника стрельбы из пневматической винтовки.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Практика:</w:t>
      </w:r>
      <w:r w:rsidR="00EF241C">
        <w:rPr>
          <w:b/>
          <w:color w:val="000000"/>
          <w:sz w:val="28"/>
          <w:szCs w:val="28"/>
        </w:rPr>
        <w:t xml:space="preserve"> </w:t>
      </w:r>
      <w:r w:rsidRPr="008433F1">
        <w:rPr>
          <w:color w:val="000000"/>
          <w:sz w:val="28"/>
          <w:szCs w:val="28"/>
        </w:rPr>
        <w:t>Основные элементы техники выполнения выстрела из пневматической винтовки. Изготовка, прицеливание, дыхание, спуск курка. Техника стрельбы с упора и с руки, с опорой на стол или стойку (сидя, стоя).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Тренировка технике стрельбы без пуль. Тренировка в удержании винтовки, прицеливание, нажатие на спусковой крючок. Соблюдение режима дыхания.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Стрельба по квадрату 10х10 см. на листе белой бумаги.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Задание:</w:t>
      </w:r>
      <w:r w:rsidRPr="008433F1">
        <w:rPr>
          <w:color w:val="000000"/>
          <w:sz w:val="28"/>
          <w:szCs w:val="28"/>
        </w:rPr>
        <w:t xml:space="preserve"> попасть в квадрат, найти среднюю точку попадания по пяти пробоинам и научиться определять точку прицеливания.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lastRenderedPageBreak/>
        <w:t>Стрельба по мишени N 8 из положения, сидя за столом с опорой локтями о стол. Дистанция - 5 м. Количество выстрелов - 5.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Задание:</w:t>
      </w:r>
      <w:r w:rsidRPr="008433F1">
        <w:rPr>
          <w:color w:val="000000"/>
          <w:sz w:val="28"/>
          <w:szCs w:val="28"/>
        </w:rPr>
        <w:t xml:space="preserve"> совершенствовать навыки стрельбы. По часу на каждое.  Стрельба по мишени N 8 из положения, сидя за столом с опорой локтями о стол.  Дистанция - 10 м. Пули "</w:t>
      </w:r>
      <w:proofErr w:type="spellStart"/>
      <w:r w:rsidRPr="008433F1">
        <w:rPr>
          <w:color w:val="000000"/>
          <w:sz w:val="28"/>
          <w:szCs w:val="28"/>
        </w:rPr>
        <w:t>Диабло</w:t>
      </w:r>
      <w:proofErr w:type="spellEnd"/>
      <w:r w:rsidRPr="008433F1">
        <w:rPr>
          <w:color w:val="000000"/>
          <w:sz w:val="28"/>
          <w:szCs w:val="28"/>
        </w:rPr>
        <w:t>", "ДЦ". Количество выстрелов-5.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Задание:</w:t>
      </w:r>
      <w:r w:rsidRPr="008433F1">
        <w:rPr>
          <w:color w:val="000000"/>
          <w:sz w:val="28"/>
          <w:szCs w:val="28"/>
        </w:rPr>
        <w:t xml:space="preserve"> совершенствовать навыки стрельбы.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Цель - мишень N 8. Расстояние до цели 10 м. Количество выстрелов - 10. Время стрельбы неограниченное. Пули "ДЦ", "</w:t>
      </w:r>
      <w:proofErr w:type="spellStart"/>
      <w:r w:rsidRPr="008433F1">
        <w:rPr>
          <w:color w:val="000000"/>
          <w:sz w:val="28"/>
          <w:szCs w:val="28"/>
        </w:rPr>
        <w:t>Диабло</w:t>
      </w:r>
      <w:proofErr w:type="spellEnd"/>
      <w:r w:rsidRPr="008433F1">
        <w:rPr>
          <w:color w:val="000000"/>
          <w:sz w:val="28"/>
          <w:szCs w:val="28"/>
        </w:rPr>
        <w:t xml:space="preserve">". Положение для </w:t>
      </w:r>
      <w:proofErr w:type="gramStart"/>
      <w:r w:rsidRPr="008433F1">
        <w:rPr>
          <w:color w:val="000000"/>
          <w:sz w:val="28"/>
          <w:szCs w:val="28"/>
        </w:rPr>
        <w:t>стрельбы</w:t>
      </w:r>
      <w:proofErr w:type="gramEnd"/>
      <w:r w:rsidRPr="008433F1">
        <w:rPr>
          <w:color w:val="000000"/>
          <w:sz w:val="28"/>
          <w:szCs w:val="28"/>
        </w:rPr>
        <w:t xml:space="preserve"> сидя за столом с опорой локтями о стол.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Задание:</w:t>
      </w:r>
      <w:r w:rsidRPr="008433F1">
        <w:rPr>
          <w:color w:val="000000"/>
          <w:sz w:val="28"/>
          <w:szCs w:val="28"/>
        </w:rPr>
        <w:t xml:space="preserve"> личное первенство взвода.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Стрельба по мишени N 8 из положения, сидя за столом с опорой локтями о стол. Дистанция - 10 м. Пули "</w:t>
      </w:r>
      <w:proofErr w:type="spellStart"/>
      <w:r w:rsidRPr="008433F1">
        <w:rPr>
          <w:color w:val="000000"/>
          <w:sz w:val="28"/>
          <w:szCs w:val="28"/>
        </w:rPr>
        <w:t>Диабло</w:t>
      </w:r>
      <w:proofErr w:type="spellEnd"/>
      <w:r w:rsidRPr="008433F1">
        <w:rPr>
          <w:color w:val="000000"/>
          <w:sz w:val="28"/>
          <w:szCs w:val="28"/>
        </w:rPr>
        <w:t>", "ДЦ". Количество выстрелов - 10.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Задание:</w:t>
      </w:r>
      <w:r w:rsidRPr="008433F1">
        <w:rPr>
          <w:color w:val="000000"/>
          <w:sz w:val="28"/>
          <w:szCs w:val="28"/>
        </w:rPr>
        <w:t xml:space="preserve"> совершенствовать навыки стрельбы.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Выполнить упражнение из пневматической винтовки (единой спортивной классификации). Цель-мишень N 8. Дистанция до цели - 10 м. Количество выстрелов - 25 (5 пробных, 20 зачетных). Время на стрельбу – не ограничено. Пули "ДЦ". Положение для стрельбы - сидя за столом с опорой локтями на стол. Задание: выполнить нормативы юношеского третьего и второго разрядов.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Стрельба по мишени N 8 из положения с колена.  Дистанция - 10 м. Пули "</w:t>
      </w:r>
      <w:proofErr w:type="spellStart"/>
      <w:r w:rsidRPr="008433F1">
        <w:rPr>
          <w:color w:val="000000"/>
          <w:sz w:val="28"/>
          <w:szCs w:val="28"/>
        </w:rPr>
        <w:t>Диабло</w:t>
      </w:r>
      <w:proofErr w:type="spellEnd"/>
      <w:r w:rsidRPr="008433F1">
        <w:rPr>
          <w:color w:val="000000"/>
          <w:sz w:val="28"/>
          <w:szCs w:val="28"/>
        </w:rPr>
        <w:t>", "ДЦ". Количество выстрелов - 10.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Задание:</w:t>
      </w:r>
      <w:r w:rsidRPr="008433F1">
        <w:rPr>
          <w:color w:val="000000"/>
          <w:sz w:val="28"/>
          <w:szCs w:val="28"/>
        </w:rPr>
        <w:t xml:space="preserve">  совершенствовать навыки стрельбы.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Стрельба по мишени N 8 из положения, стоя без упора.  Дистанция-10 м. Пули "</w:t>
      </w:r>
      <w:proofErr w:type="spellStart"/>
      <w:r w:rsidRPr="008433F1">
        <w:rPr>
          <w:color w:val="000000"/>
          <w:sz w:val="28"/>
          <w:szCs w:val="28"/>
        </w:rPr>
        <w:t>Диабло</w:t>
      </w:r>
      <w:proofErr w:type="spellEnd"/>
      <w:r w:rsidRPr="008433F1">
        <w:rPr>
          <w:color w:val="000000"/>
          <w:sz w:val="28"/>
          <w:szCs w:val="28"/>
        </w:rPr>
        <w:t>", "ДЦ". Количество выстрелов -10.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Задание:</w:t>
      </w:r>
      <w:r w:rsidRPr="008433F1">
        <w:rPr>
          <w:color w:val="000000"/>
          <w:sz w:val="28"/>
          <w:szCs w:val="28"/>
        </w:rPr>
        <w:t xml:space="preserve"> совершенствовать навыки стрельбы.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Стрельба по мишени N 8 из </w:t>
      </w:r>
      <w:proofErr w:type="gramStart"/>
      <w:r w:rsidRPr="008433F1">
        <w:rPr>
          <w:color w:val="000000"/>
          <w:sz w:val="28"/>
          <w:szCs w:val="28"/>
        </w:rPr>
        <w:t>положения</w:t>
      </w:r>
      <w:proofErr w:type="gramEnd"/>
      <w:r w:rsidRPr="008433F1">
        <w:rPr>
          <w:color w:val="000000"/>
          <w:sz w:val="28"/>
          <w:szCs w:val="28"/>
        </w:rPr>
        <w:t xml:space="preserve"> стоя без упора.  Дистанция -10 м. Пули "</w:t>
      </w:r>
      <w:proofErr w:type="spellStart"/>
      <w:r w:rsidRPr="008433F1">
        <w:rPr>
          <w:color w:val="000000"/>
          <w:sz w:val="28"/>
          <w:szCs w:val="28"/>
        </w:rPr>
        <w:t>Диабло</w:t>
      </w:r>
      <w:proofErr w:type="spellEnd"/>
      <w:r w:rsidRPr="008433F1">
        <w:rPr>
          <w:color w:val="000000"/>
          <w:sz w:val="28"/>
          <w:szCs w:val="28"/>
        </w:rPr>
        <w:t>", "ДЦ". Количество выстрелов - 10.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Задание:</w:t>
      </w:r>
      <w:r w:rsidRPr="008433F1">
        <w:rPr>
          <w:color w:val="000000"/>
          <w:sz w:val="28"/>
          <w:szCs w:val="28"/>
        </w:rPr>
        <w:t xml:space="preserve"> совершенствовать навыки стрельбы.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Выполнить упражнение из пневматической винтовки (единой спортивной классификации). Цель - мишень N 8. Расстояние до цели - 10 м. Количество выстрелов - 25 (5 пробных, 20 зачетных).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Задание:</w:t>
      </w:r>
      <w:r w:rsidRPr="008433F1">
        <w:rPr>
          <w:color w:val="000000"/>
          <w:sz w:val="28"/>
          <w:szCs w:val="28"/>
        </w:rPr>
        <w:t xml:space="preserve"> личное первенство взвода.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Стрельба по мишени N 8 из трех положений: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- сидя за  столом или лежа с упора;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- с колена;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- стоя.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Задание:</w:t>
      </w:r>
      <w:r w:rsidRPr="008433F1">
        <w:rPr>
          <w:color w:val="000000"/>
          <w:sz w:val="28"/>
          <w:szCs w:val="28"/>
        </w:rPr>
        <w:t xml:space="preserve">  личное первенство  взвода.</w:t>
      </w:r>
    </w:p>
    <w:p w:rsidR="00477C09" w:rsidRPr="008433F1" w:rsidRDefault="00477C09" w:rsidP="00477C09">
      <w:pPr>
        <w:ind w:right="-6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Скоростная стрельба по силуэтным падающим мишеням из положения, сидя за столом с опорой локтями на стол.</w:t>
      </w:r>
    </w:p>
    <w:p w:rsidR="00477C09" w:rsidRPr="008433F1" w:rsidRDefault="00477C09" w:rsidP="00477C09">
      <w:pPr>
        <w:ind w:right="-6"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1.2.4. Ведение огня из малокалиберной винтовки с места по неподвижным целям.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Практика:</w:t>
      </w:r>
      <w:r w:rsidRPr="008433F1">
        <w:rPr>
          <w:color w:val="000000"/>
          <w:sz w:val="28"/>
          <w:szCs w:val="28"/>
        </w:rPr>
        <w:t xml:space="preserve"> Подготовка малокалиберной винтовки к стрельбе.  Принятие положения, лежа с упора. Прицеливание, наводка, нажатие на спусковой крючок, режим дыхания.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lastRenderedPageBreak/>
        <w:t xml:space="preserve">Определение средней точки попадания.  Регулировка прицела. Стрельба по мишени N 6б. Дистанция - 25 м. Количество патронов-6 (3+3). 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Задание:</w:t>
      </w:r>
      <w:r w:rsidRPr="008433F1">
        <w:rPr>
          <w:color w:val="000000"/>
          <w:sz w:val="28"/>
          <w:szCs w:val="28"/>
        </w:rPr>
        <w:t xml:space="preserve"> совершенствование навыков стрельбы.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Стрельба по мишени N 6б.  Дистанция - 25 м. Количество патронов - 5. 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 xml:space="preserve">Задание: </w:t>
      </w:r>
      <w:r w:rsidRPr="008433F1">
        <w:rPr>
          <w:color w:val="000000"/>
          <w:sz w:val="28"/>
          <w:szCs w:val="28"/>
        </w:rPr>
        <w:t>совершенствование навыков стрельбы.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Стрельба по мишени N 6б. Дистанция - 25 м. Количество патронов - 8 (3пробных, 5 зачетных). Положение для стрельбы, лежа с упора. Оценка (выбить очков): "Отлично" - 40, "Хорошо" - 33, "Удовлетворительно"- 30. Задание: совершенствование навыков стрельбы.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Цель - мишень N 6Г (грудная без кругов).  Расстояние до цели - 25 м. Количество патронов - 3. Положение для стрельбы: лежа с упора. Оценка: "Отлично" - поразить фигуру с первого выстрела, "Хорошо"- поразить фигуру - со второго, "удовлетворительно"- третьим.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Задание:</w:t>
      </w:r>
      <w:r w:rsidRPr="008433F1">
        <w:rPr>
          <w:color w:val="000000"/>
          <w:sz w:val="28"/>
          <w:szCs w:val="28"/>
        </w:rPr>
        <w:t xml:space="preserve"> совершенствование навыков стрельбы.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Цель - мишень N 6Г (грудная без кругов). Расстояние 25 м. Количество патронов-3. Положение для стрельбы, лежа с упора. Оценка: "Отлично"- поразить фигуру тремя выстрелами, "Хорошо" - двумя, "Удовлетворительно" - одним. 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Задание:</w:t>
      </w:r>
      <w:r w:rsidRPr="008433F1">
        <w:rPr>
          <w:color w:val="000000"/>
          <w:sz w:val="28"/>
          <w:szCs w:val="28"/>
        </w:rPr>
        <w:t xml:space="preserve"> совершенствование навыков стрельбы.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Цель - мишень N 8г (бегущая фигура - мишень N 8, уменьшенная в 8 раз). Расстояние до цели - 25 м. Количество патронов -3. Положение для стрельбы, лежа с упора. 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Оценка: "Отлично" - поразить мишень тремя выстрелами, "Хорошо" - двумя, "Удовлетворительно" - одним. Задание: совершенствование навыков стрельбы.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1.2.5. Материальная часть автомата Калашникова.</w:t>
      </w:r>
    </w:p>
    <w:p w:rsidR="00477C09" w:rsidRPr="008433F1" w:rsidRDefault="00477C09" w:rsidP="00477C09">
      <w:pPr>
        <w:ind w:firstLine="425"/>
        <w:jc w:val="both"/>
        <w:rPr>
          <w:b/>
          <w:color w:val="FF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Практика.</w:t>
      </w:r>
      <w:r w:rsidRPr="008433F1">
        <w:rPr>
          <w:color w:val="000000"/>
          <w:sz w:val="28"/>
          <w:szCs w:val="28"/>
        </w:rPr>
        <w:t xml:space="preserve"> Назначение, боевые свойства, общее устройство и принцип работы автомата.</w:t>
      </w:r>
    </w:p>
    <w:p w:rsidR="00477C09" w:rsidRPr="008433F1" w:rsidRDefault="00477C09" w:rsidP="00477C09">
      <w:pPr>
        <w:ind w:firstLine="425"/>
        <w:jc w:val="both"/>
        <w:rPr>
          <w:b/>
          <w:i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1.3. Общевоинские уставы: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1.3.1.  Общевоинские Уставы - свод законов регламентирующих жизнь и быт ВС РФ.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proofErr w:type="spellStart"/>
      <w:r w:rsidRPr="008433F1">
        <w:rPr>
          <w:b/>
          <w:color w:val="000000"/>
          <w:sz w:val="28"/>
          <w:szCs w:val="28"/>
        </w:rPr>
        <w:t>Теория</w:t>
      </w:r>
      <w:proofErr w:type="gramStart"/>
      <w:r w:rsidRPr="008433F1">
        <w:rPr>
          <w:b/>
          <w:color w:val="000000"/>
          <w:sz w:val="28"/>
          <w:szCs w:val="28"/>
        </w:rPr>
        <w:t>:</w:t>
      </w:r>
      <w:r w:rsidRPr="008433F1">
        <w:rPr>
          <w:color w:val="000000"/>
          <w:sz w:val="28"/>
          <w:szCs w:val="28"/>
        </w:rPr>
        <w:t>В</w:t>
      </w:r>
      <w:proofErr w:type="gramEnd"/>
      <w:r w:rsidRPr="008433F1">
        <w:rPr>
          <w:color w:val="000000"/>
          <w:sz w:val="28"/>
          <w:szCs w:val="28"/>
        </w:rPr>
        <w:t>оинские</w:t>
      </w:r>
      <w:proofErr w:type="spellEnd"/>
      <w:r w:rsidRPr="008433F1">
        <w:rPr>
          <w:color w:val="000000"/>
          <w:sz w:val="28"/>
          <w:szCs w:val="28"/>
        </w:rPr>
        <w:t xml:space="preserve"> Уставы, история их создания. Значение воинских Уставов в жизни и деятельности военнослужащих.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1.3.2. Военная присяга и Боевое знамя воинской части. Военнослужащие и взаимоотношения между ними.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proofErr w:type="spellStart"/>
      <w:r w:rsidRPr="008433F1">
        <w:rPr>
          <w:b/>
          <w:color w:val="000000"/>
          <w:sz w:val="28"/>
          <w:szCs w:val="28"/>
        </w:rPr>
        <w:t>Теория</w:t>
      </w:r>
      <w:proofErr w:type="gramStart"/>
      <w:r w:rsidRPr="008433F1">
        <w:rPr>
          <w:b/>
          <w:color w:val="000000"/>
          <w:sz w:val="28"/>
          <w:szCs w:val="28"/>
        </w:rPr>
        <w:t>:</w:t>
      </w:r>
      <w:r w:rsidRPr="008433F1">
        <w:rPr>
          <w:color w:val="000000"/>
          <w:sz w:val="28"/>
          <w:szCs w:val="28"/>
        </w:rPr>
        <w:t>П</w:t>
      </w:r>
      <w:proofErr w:type="gramEnd"/>
      <w:r w:rsidRPr="008433F1">
        <w:rPr>
          <w:color w:val="000000"/>
          <w:sz w:val="28"/>
          <w:szCs w:val="28"/>
        </w:rPr>
        <w:t>рава</w:t>
      </w:r>
      <w:proofErr w:type="spellEnd"/>
      <w:r w:rsidRPr="008433F1">
        <w:rPr>
          <w:color w:val="000000"/>
          <w:sz w:val="28"/>
          <w:szCs w:val="28"/>
        </w:rPr>
        <w:t>, общие обязанности военнослужащих. Обязанности солдата. Воинские звания и знаки различия. Воинская дисциплина, ее сущность и значение. Чему обязывает и чем достигается крепкая воинская дисциплина. Порядок отдачи и выполнения приказаний. Воинское приветствие. Обращение к начальнику и старшему.</w:t>
      </w:r>
    </w:p>
    <w:p w:rsidR="00477C09" w:rsidRPr="008433F1" w:rsidRDefault="00477C09" w:rsidP="00477C09">
      <w:pPr>
        <w:ind w:firstLine="426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Поощрения, применяемые к военнослужащим. Дисциплинарные взыскания, налагаемые на военнослужащих. Начальники и подчиненные, старшие и младшие, их права и обязанности. Ответственность военнослужащих.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lastRenderedPageBreak/>
        <w:t>Практика</w:t>
      </w:r>
      <w:r w:rsidRPr="008433F1">
        <w:rPr>
          <w:color w:val="000000"/>
          <w:sz w:val="28"/>
          <w:szCs w:val="28"/>
        </w:rPr>
        <w:t>: Военная присяга и порядок ее принятия. Боевое знамя воинской части. Сбережение Боевого знамени.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1.3.3. Распределение времени и повседневный порядок. Обязанности лиц суточного  наряда  роты  (батареи), его состав.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</w:t>
      </w:r>
      <w:r w:rsidRPr="008433F1">
        <w:rPr>
          <w:color w:val="000000"/>
          <w:sz w:val="28"/>
          <w:szCs w:val="28"/>
        </w:rPr>
        <w:t>: Укрепление и сохранение здоровья военнослужащих. Распорядок дня части. Подъем, утренний осмотр и вечерняя поверка. Учебные занятия. Завтрак, обед, ужин. Увольнение из расположения части.</w:t>
      </w:r>
    </w:p>
    <w:p w:rsidR="00477C09" w:rsidRPr="008433F1" w:rsidRDefault="00477C09" w:rsidP="00477C09">
      <w:pPr>
        <w:ind w:firstLine="426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Содержание помещений.  Хранение личных вещей военнослужащих. Правила пожарной безопасности. Соблюдение правил личной и общественной гигиены.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 xml:space="preserve">Практика: </w:t>
      </w:r>
      <w:r w:rsidRPr="008433F1">
        <w:rPr>
          <w:color w:val="000000"/>
          <w:sz w:val="28"/>
          <w:szCs w:val="28"/>
        </w:rPr>
        <w:t>Назначение, состав и вооружение суточного наряда роты.  Обязанности дневального по роте.  Оборудование и оснащение места, на котором очередной дневальный выполняет свои обязанности.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1.3.4. Воинские коллективы.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Теория:</w:t>
      </w:r>
      <w:r w:rsidRPr="008433F1">
        <w:rPr>
          <w:color w:val="000000"/>
          <w:sz w:val="28"/>
          <w:szCs w:val="28"/>
        </w:rPr>
        <w:t xml:space="preserve"> Внутри коллективные отношения. Понятие о психологической совместимости личного состава боевого отделения и ее значение при выполнении боевых задач. Воинская вежливость и поведение военнослужащих на службе и в общественных местах.</w:t>
      </w:r>
    </w:p>
    <w:p w:rsidR="00477C09" w:rsidRPr="008433F1" w:rsidRDefault="00477C09" w:rsidP="00477C09">
      <w:pPr>
        <w:ind w:firstLine="426"/>
        <w:jc w:val="both"/>
        <w:rPr>
          <w:b/>
          <w:color w:val="FF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Офицерские кадры Вооруженных Сил России. Военно-учебные заведения. Правила и условия приема. </w:t>
      </w:r>
    </w:p>
    <w:p w:rsidR="00477C09" w:rsidRPr="008433F1" w:rsidRDefault="00477C09" w:rsidP="00477C09">
      <w:pPr>
        <w:numPr>
          <w:ilvl w:val="1"/>
          <w:numId w:val="8"/>
        </w:numPr>
        <w:tabs>
          <w:tab w:val="clear" w:pos="1080"/>
          <w:tab w:val="num" w:pos="0"/>
        </w:tabs>
        <w:suppressAutoHyphens/>
        <w:ind w:left="0" w:firstLine="709"/>
        <w:rPr>
          <w:b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Строевая подготовка:</w:t>
      </w:r>
    </w:p>
    <w:p w:rsidR="00477C09" w:rsidRPr="008433F1" w:rsidRDefault="00477C09" w:rsidP="00477C09">
      <w:pPr>
        <w:ind w:firstLine="426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1.4.1. Строевые приемы и движения без оружия.</w:t>
      </w:r>
    </w:p>
    <w:p w:rsidR="00477C09" w:rsidRPr="008433F1" w:rsidRDefault="00477C09" w:rsidP="00477C09">
      <w:pPr>
        <w:ind w:firstLine="426"/>
        <w:jc w:val="both"/>
        <w:rPr>
          <w:b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Теория:</w:t>
      </w:r>
      <w:r w:rsidRPr="008433F1">
        <w:rPr>
          <w:color w:val="000000"/>
          <w:sz w:val="28"/>
          <w:szCs w:val="28"/>
        </w:rPr>
        <w:t xml:space="preserve"> Строи, их элементы.  Предварительная и исполнительная команды. Обязанности солдат перед построением и в строю. Ответ на при</w:t>
      </w:r>
      <w:r w:rsidRPr="008433F1">
        <w:rPr>
          <w:color w:val="000000"/>
          <w:sz w:val="28"/>
          <w:szCs w:val="28"/>
        </w:rPr>
        <w:softHyphen/>
        <w:t>ветствие на месте.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 xml:space="preserve">Практика: </w:t>
      </w:r>
      <w:r w:rsidRPr="008433F1">
        <w:rPr>
          <w:color w:val="000000"/>
          <w:sz w:val="28"/>
          <w:szCs w:val="28"/>
        </w:rPr>
        <w:t xml:space="preserve">Строевая стойка. Выполнение команд: </w:t>
      </w:r>
      <w:proofErr w:type="gramStart"/>
      <w:r w:rsidRPr="008433F1">
        <w:rPr>
          <w:color w:val="000000"/>
          <w:sz w:val="28"/>
          <w:szCs w:val="28"/>
        </w:rPr>
        <w:t>"Становись", "Равняйсь", "Смирно", "Вольно", "Заправиться", "Головные уборы снять", "Головные уборы надеть".</w:t>
      </w:r>
      <w:proofErr w:type="gramEnd"/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Строевая стойка. Повороты на месте. Перестроение из одной шеренги в две и обратно.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Строевой шаг.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Повороты в движении направо и налево.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Повороты кругом в движении.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Строевой шаг. Повороты на месте и в движении.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Выполнение воинского приветствия на месте и в движении.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Выход из строя, подход к начальнику и возвращение в строй.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1.4.2. Строевые приемы и движения с оружием.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Практика:</w:t>
      </w:r>
      <w:r w:rsidRPr="008433F1">
        <w:rPr>
          <w:color w:val="000000"/>
          <w:sz w:val="28"/>
          <w:szCs w:val="28"/>
        </w:rPr>
        <w:t xml:space="preserve">  Строевая стойка с автоматом. Выполнение приемов "На ремень", "На грудь", "За спину".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1.4.3. Строи отделения, взвода в пешем порядке и на машинах.</w:t>
      </w:r>
    </w:p>
    <w:p w:rsidR="00477C09" w:rsidRPr="008433F1" w:rsidRDefault="00477C09" w:rsidP="00477C09">
      <w:pPr>
        <w:ind w:firstLine="426"/>
        <w:jc w:val="both"/>
        <w:rPr>
          <w:b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 xml:space="preserve">Практика: </w:t>
      </w:r>
      <w:r w:rsidRPr="008433F1">
        <w:rPr>
          <w:color w:val="000000"/>
          <w:sz w:val="28"/>
          <w:szCs w:val="28"/>
        </w:rPr>
        <w:t xml:space="preserve"> Развернутый строй, походный строй. Команды, пода</w:t>
      </w:r>
      <w:r w:rsidRPr="008433F1">
        <w:rPr>
          <w:color w:val="000000"/>
          <w:sz w:val="28"/>
          <w:szCs w:val="28"/>
        </w:rPr>
        <w:softHyphen/>
        <w:t>ваемые для построения и перестроение отделения, взвода в развер</w:t>
      </w:r>
      <w:r w:rsidRPr="008433F1">
        <w:rPr>
          <w:color w:val="000000"/>
          <w:sz w:val="28"/>
          <w:szCs w:val="28"/>
        </w:rPr>
        <w:softHyphen/>
        <w:t>нутый и походный строй на месте и в движении. Воинское приветствие. Сигналы управления строем.</w:t>
      </w:r>
    </w:p>
    <w:p w:rsidR="00477C09" w:rsidRPr="008433F1" w:rsidRDefault="00477C09" w:rsidP="00477C09">
      <w:pPr>
        <w:ind w:right="-8" w:firstLine="426"/>
        <w:jc w:val="both"/>
        <w:rPr>
          <w:b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lastRenderedPageBreak/>
        <w:t>Раздел II. Физическая подготовка:</w:t>
      </w:r>
    </w:p>
    <w:p w:rsidR="00477C09" w:rsidRPr="008433F1" w:rsidRDefault="00477C09" w:rsidP="00477C09">
      <w:pPr>
        <w:ind w:firstLine="426"/>
        <w:jc w:val="both"/>
        <w:rPr>
          <w:b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2.2.Общая физическая подготовка (ОФП).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2.2.1 Гимнастика</w:t>
      </w:r>
    </w:p>
    <w:p w:rsidR="00477C09" w:rsidRPr="008433F1" w:rsidRDefault="00477C09" w:rsidP="00477C09">
      <w:pPr>
        <w:ind w:firstLine="426"/>
        <w:jc w:val="both"/>
        <w:rPr>
          <w:b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Теория:</w:t>
      </w:r>
      <w:r w:rsidRPr="008433F1">
        <w:rPr>
          <w:color w:val="000000"/>
          <w:sz w:val="28"/>
          <w:szCs w:val="28"/>
        </w:rPr>
        <w:t xml:space="preserve"> Общеразвивающие упражнения - упражнения без предметов, с предметами, на снарядах, с партнером.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Практика:</w:t>
      </w:r>
      <w:r w:rsidRPr="008433F1">
        <w:rPr>
          <w:color w:val="000000"/>
          <w:sz w:val="28"/>
          <w:szCs w:val="28"/>
        </w:rPr>
        <w:t xml:space="preserve"> Упражнения на гимнастических снарядах - перекладина - вис углом, поднимание ног в висе, подтягивание подъем правой (левой), подъем переворотом, из упора махом назад соскок; брусья - упор  углом, поднимание  ног  в  упоре, сгибание и разгибание рук в упоре, кувырок вперед из упора сидя ноги врозь, соскок махом вперед (назад).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а) перекладина - подъем силой, подъем разгибом, оборот вперед правой (левой), соскок дугой; брусья - подъем махом вперед (назад) из упора на предплечьях, стойка на плечах силой из упора сидя ноги врозь, соскок махом вперед с поворотом кругом.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б) перекладина - оборот назад в упоре, мах дугой в вис, махом назад соскок; брусья - подъем махом вперед из размахивания в упоре (назад) на руках, подъем разгибом, соскок ноги врозь через одну жердь на концах брусьев.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в) перекладина - комбинации из ранее изученных элементов; брусья - стойка на плечах из размахивания в упоре, соскок ноги врозь через две жерди на концах брусьев.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Опорные прыжки - </w:t>
      </w:r>
      <w:proofErr w:type="gramStart"/>
      <w:r w:rsidRPr="008433F1">
        <w:rPr>
          <w:color w:val="000000"/>
          <w:sz w:val="28"/>
          <w:szCs w:val="28"/>
        </w:rPr>
        <w:t>прыжок</w:t>
      </w:r>
      <w:proofErr w:type="gramEnd"/>
      <w:r w:rsidRPr="008433F1">
        <w:rPr>
          <w:color w:val="000000"/>
          <w:sz w:val="28"/>
          <w:szCs w:val="28"/>
        </w:rPr>
        <w:t xml:space="preserve"> согнув ноги (козел в длину), высота -  I год - 115 см, II год-120 см, III год-120 см, IV год-125 см.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Занятие 4. Акробатические упражнения - кувырок вперед, назад, длинный кувырок вперед, кувырок боком, кувырок назад с выходом в </w:t>
      </w:r>
      <w:proofErr w:type="spellStart"/>
      <w:r w:rsidRPr="008433F1">
        <w:rPr>
          <w:color w:val="000000"/>
          <w:sz w:val="28"/>
          <w:szCs w:val="28"/>
        </w:rPr>
        <w:t>стойку</w:t>
      </w:r>
      <w:proofErr w:type="gramStart"/>
      <w:r w:rsidRPr="008433F1">
        <w:rPr>
          <w:color w:val="000000"/>
          <w:sz w:val="28"/>
          <w:szCs w:val="28"/>
        </w:rPr>
        <w:t>,"</w:t>
      </w:r>
      <w:proofErr w:type="gramEnd"/>
      <w:r w:rsidRPr="008433F1">
        <w:rPr>
          <w:color w:val="000000"/>
          <w:sz w:val="28"/>
          <w:szCs w:val="28"/>
        </w:rPr>
        <w:t>мост",переворот</w:t>
      </w:r>
      <w:proofErr w:type="spellEnd"/>
      <w:r w:rsidRPr="008433F1">
        <w:rPr>
          <w:color w:val="000000"/>
          <w:sz w:val="28"/>
          <w:szCs w:val="28"/>
        </w:rPr>
        <w:t xml:space="preserve"> боком, стойка на лопатках, стойка на голове.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а) длинный кувырок вперед через препятствие, стойка на руках, подъем разгибом.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б) переворот вперед с разбега с опорой на прямые руки, </w:t>
      </w:r>
      <w:proofErr w:type="spellStart"/>
      <w:r w:rsidRPr="008433F1">
        <w:rPr>
          <w:color w:val="000000"/>
          <w:sz w:val="28"/>
          <w:szCs w:val="28"/>
        </w:rPr>
        <w:t>рондат</w:t>
      </w:r>
      <w:proofErr w:type="spellEnd"/>
      <w:r w:rsidRPr="008433F1">
        <w:rPr>
          <w:color w:val="000000"/>
          <w:sz w:val="28"/>
          <w:szCs w:val="28"/>
        </w:rPr>
        <w:t xml:space="preserve">,  </w:t>
      </w:r>
      <w:proofErr w:type="spellStart"/>
      <w:r w:rsidRPr="008433F1">
        <w:rPr>
          <w:color w:val="000000"/>
          <w:sz w:val="28"/>
          <w:szCs w:val="28"/>
        </w:rPr>
        <w:t>фляк</w:t>
      </w:r>
      <w:proofErr w:type="spellEnd"/>
      <w:r w:rsidRPr="008433F1">
        <w:rPr>
          <w:color w:val="000000"/>
          <w:sz w:val="28"/>
          <w:szCs w:val="28"/>
        </w:rPr>
        <w:t>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в) сальто вперед с разбега, комбинации из ранее разученных элементов.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Прикладные упражнения - упражнения в равновесии; лазанье по канату; различные лазанья и </w:t>
      </w:r>
      <w:proofErr w:type="spellStart"/>
      <w:r w:rsidRPr="008433F1">
        <w:rPr>
          <w:color w:val="000000"/>
          <w:sz w:val="28"/>
          <w:szCs w:val="28"/>
        </w:rPr>
        <w:t>переползания</w:t>
      </w:r>
      <w:proofErr w:type="spellEnd"/>
      <w:r w:rsidRPr="008433F1">
        <w:rPr>
          <w:color w:val="000000"/>
          <w:sz w:val="28"/>
          <w:szCs w:val="28"/>
        </w:rPr>
        <w:t>; преодоление нестандартных препятствий.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а) переноска тяжестей, лазание по канату без помощи ног, упражнения в равновесии, преодоление нестандартных препятствий;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б) лазание по двум канатам без помощи ног, упражнения в равновесии, переноска тяжелых и неудобных предметов, преодоление нестандартных препятствий;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в) различные лазанья и </w:t>
      </w:r>
      <w:proofErr w:type="spellStart"/>
      <w:r w:rsidRPr="008433F1">
        <w:rPr>
          <w:color w:val="000000"/>
          <w:sz w:val="28"/>
          <w:szCs w:val="28"/>
        </w:rPr>
        <w:t>переползания</w:t>
      </w:r>
      <w:proofErr w:type="spellEnd"/>
      <w:r w:rsidRPr="008433F1">
        <w:rPr>
          <w:color w:val="000000"/>
          <w:sz w:val="28"/>
          <w:szCs w:val="28"/>
        </w:rPr>
        <w:t>, преодоление нестандартных препятствий, переноска тяжестей, упражнений в равновесии.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2.2.2 Легкая атлетика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Практика:</w:t>
      </w:r>
      <w:r w:rsidRPr="008433F1">
        <w:rPr>
          <w:color w:val="000000"/>
          <w:sz w:val="28"/>
          <w:szCs w:val="28"/>
        </w:rPr>
        <w:t xml:space="preserve"> Бег 100 м из положения лежа. Бег 1000 </w:t>
      </w:r>
      <w:proofErr w:type="spellStart"/>
      <w:r w:rsidRPr="008433F1">
        <w:rPr>
          <w:color w:val="000000"/>
          <w:sz w:val="28"/>
          <w:szCs w:val="28"/>
        </w:rPr>
        <w:t>м</w:t>
      </w:r>
      <w:proofErr w:type="gramStart"/>
      <w:r w:rsidRPr="008433F1">
        <w:rPr>
          <w:color w:val="000000"/>
          <w:sz w:val="28"/>
          <w:szCs w:val="28"/>
        </w:rPr>
        <w:t>.Б</w:t>
      </w:r>
      <w:proofErr w:type="gramEnd"/>
      <w:r w:rsidRPr="008433F1">
        <w:rPr>
          <w:color w:val="000000"/>
          <w:sz w:val="28"/>
          <w:szCs w:val="28"/>
        </w:rPr>
        <w:t>ег</w:t>
      </w:r>
      <w:proofErr w:type="spellEnd"/>
      <w:r w:rsidRPr="008433F1">
        <w:rPr>
          <w:color w:val="000000"/>
          <w:sz w:val="28"/>
          <w:szCs w:val="28"/>
        </w:rPr>
        <w:t xml:space="preserve"> 3000 </w:t>
      </w:r>
      <w:proofErr w:type="spellStart"/>
      <w:r w:rsidRPr="008433F1">
        <w:rPr>
          <w:color w:val="000000"/>
          <w:sz w:val="28"/>
          <w:szCs w:val="28"/>
        </w:rPr>
        <w:t>м.Челночный</w:t>
      </w:r>
      <w:proofErr w:type="spellEnd"/>
      <w:r w:rsidRPr="008433F1">
        <w:rPr>
          <w:color w:val="000000"/>
          <w:sz w:val="28"/>
          <w:szCs w:val="28"/>
        </w:rPr>
        <w:t xml:space="preserve"> бег 10х10 </w:t>
      </w:r>
      <w:proofErr w:type="spellStart"/>
      <w:r w:rsidRPr="008433F1">
        <w:rPr>
          <w:color w:val="000000"/>
          <w:sz w:val="28"/>
          <w:szCs w:val="28"/>
        </w:rPr>
        <w:t>м.Прыжки</w:t>
      </w:r>
      <w:proofErr w:type="spellEnd"/>
      <w:r w:rsidRPr="008433F1">
        <w:rPr>
          <w:color w:val="000000"/>
          <w:sz w:val="28"/>
          <w:szCs w:val="28"/>
        </w:rPr>
        <w:t xml:space="preserve"> в высоту с разбега способом "перешагивания" и в длину с разбега способом "согнув ноги" на </w:t>
      </w:r>
      <w:r w:rsidRPr="008433F1">
        <w:rPr>
          <w:color w:val="000000"/>
          <w:sz w:val="28"/>
          <w:szCs w:val="28"/>
        </w:rPr>
        <w:lastRenderedPageBreak/>
        <w:t>максимальный результат. Метание гранат с разбега на дальность (500-700 гр.). Метание гранаты в цель. Преодоление полосы препятствий.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2.2.3 Кроссовая подготовка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Практика:</w:t>
      </w:r>
      <w:r w:rsidRPr="008433F1">
        <w:rPr>
          <w:color w:val="000000"/>
          <w:sz w:val="28"/>
          <w:szCs w:val="28"/>
        </w:rPr>
        <w:t xml:space="preserve"> Ходьба и бег по пересеченной местности. Бег в гору и под гору. Чередование ходьбы и бега. Марш-бросок 5 км.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Ходьба и бег по пересеченной местности. Бег в гору и под гору. Чередование ходьбы и бега. Марш-бросок 5 км.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Преодоление препятствий на местности бегом, прыжком, наступая, перешагивая. Спрыгивание с препятствий. Марш-бросок 5 км.</w:t>
      </w:r>
    </w:p>
    <w:p w:rsidR="00477C09" w:rsidRPr="008433F1" w:rsidRDefault="00477C09" w:rsidP="00477C09">
      <w:pPr>
        <w:ind w:firstLine="426"/>
        <w:jc w:val="both"/>
        <w:rPr>
          <w:b/>
          <w:i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Бег по пересеченной местности с изменением направления. Марш-бросок 5 км.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2.2.4  Лыжная подготовка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Практика</w:t>
      </w:r>
      <w:r w:rsidRPr="008433F1">
        <w:rPr>
          <w:color w:val="000000"/>
          <w:sz w:val="28"/>
          <w:szCs w:val="28"/>
        </w:rPr>
        <w:t xml:space="preserve">: Строевые приемы, попеременный </w:t>
      </w:r>
      <w:proofErr w:type="spellStart"/>
      <w:r w:rsidRPr="008433F1">
        <w:rPr>
          <w:color w:val="000000"/>
          <w:sz w:val="28"/>
          <w:szCs w:val="28"/>
        </w:rPr>
        <w:t>двухшажный</w:t>
      </w:r>
      <w:proofErr w:type="spellEnd"/>
      <w:r w:rsidRPr="008433F1">
        <w:rPr>
          <w:color w:val="000000"/>
          <w:sz w:val="28"/>
          <w:szCs w:val="28"/>
        </w:rPr>
        <w:t xml:space="preserve"> ход. Одновременный одношажный ход. Подъем "лесенкой", "</w:t>
      </w:r>
      <w:proofErr w:type="spellStart"/>
      <w:r w:rsidRPr="008433F1">
        <w:rPr>
          <w:color w:val="000000"/>
          <w:sz w:val="28"/>
          <w:szCs w:val="28"/>
        </w:rPr>
        <w:t>полуелочкой</w:t>
      </w:r>
      <w:proofErr w:type="spellEnd"/>
      <w:r w:rsidRPr="008433F1">
        <w:rPr>
          <w:color w:val="000000"/>
          <w:sz w:val="28"/>
          <w:szCs w:val="28"/>
        </w:rPr>
        <w:t>", "елочкой". Спуск в высокой, средней, низкой стойке. Торможение падением. Повороты переступанием.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Одновременный </w:t>
      </w:r>
      <w:proofErr w:type="spellStart"/>
      <w:r w:rsidRPr="008433F1">
        <w:rPr>
          <w:color w:val="000000"/>
          <w:sz w:val="28"/>
          <w:szCs w:val="28"/>
        </w:rPr>
        <w:t>безшажный</w:t>
      </w:r>
      <w:proofErr w:type="spellEnd"/>
      <w:r w:rsidRPr="008433F1">
        <w:rPr>
          <w:color w:val="000000"/>
          <w:sz w:val="28"/>
          <w:szCs w:val="28"/>
        </w:rPr>
        <w:t xml:space="preserve"> ход. Одновременный двушажный ход. Переходы с одного классического лыжного хода на другой. Подъемы и спуски. Торможение и поворот "плугом".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proofErr w:type="spellStart"/>
      <w:r w:rsidRPr="008433F1">
        <w:rPr>
          <w:color w:val="000000"/>
          <w:sz w:val="28"/>
          <w:szCs w:val="28"/>
        </w:rPr>
        <w:t>Полуконьковый</w:t>
      </w:r>
      <w:proofErr w:type="spellEnd"/>
      <w:r w:rsidRPr="008433F1">
        <w:rPr>
          <w:color w:val="000000"/>
          <w:sz w:val="28"/>
          <w:szCs w:val="28"/>
        </w:rPr>
        <w:t xml:space="preserve"> ход. Одновременный двушажный коньковый ход. Подъемы и спуски. Торможение и поворот "упором".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Одновременный одношажный коньковый ход. Переход с одного конькового хода на другой. Подъемы и спуски. Торможения и повороты. Поворот на параллельных лыжах.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2.2.6. Спортивные игры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Практика:</w:t>
      </w:r>
      <w:r w:rsidRPr="008433F1">
        <w:rPr>
          <w:color w:val="000000"/>
          <w:sz w:val="28"/>
          <w:szCs w:val="28"/>
        </w:rPr>
        <w:t xml:space="preserve"> Баскетбол - штрафной бросок; вырывание и выбивание мяча; передача мяча на месте, при встречном движении и отскоком от пола; игра в защите, опека игрока; учебная игра.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а) передача мяча в движении; ведения мяча попеременно правой и левой рукой; нападение быстрым прорывом; персональная защита; бросок мяча двумя и одной рукой сверху и в прыжке; двухсторонняя игра.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б) ловля мяча после отскока от щита; ведение мяча с изменением высоты отскока и скорости; позиционное нападение; зонная защита; двухсторонняя игра.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в) ловля мяча после отскока; передача мяча одной рукой; вырывание и выбивание мяча; взаимодействие игроков в нападении и защите; двухсторонняя игра.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Футбол - ведение мяча внутренней и внешней частью подъема с изменением скорости и направления; удар по катящемуся мячу внешней стороной подъема, носком, серединой лба по летящему мячу; вбрасывание мяча из-за боковой линии с места, учебная игра.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а) Удары по летящему мячу внутренней стороной стопы и средней частью подъема; обманные движения; остановка мяча внутренней стороной стопы; </w:t>
      </w:r>
      <w:r w:rsidRPr="008433F1">
        <w:rPr>
          <w:color w:val="000000"/>
          <w:sz w:val="28"/>
          <w:szCs w:val="28"/>
        </w:rPr>
        <w:lastRenderedPageBreak/>
        <w:t>удар по мячу головой; вбрасывание мяча из-за боковой линии с шагом; двухсторонняя игра.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б) Удар по летящему мячу средней частью подъема, головой в прыжке и с разбега; отбор мяча у соперника толчком плечо в плечо; двухсторонняя игра.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в) Остановка мяча грудью; обманные движения; отбор мяча у соперника подкатом; обводка соперника; зонная и персональная защита; двухсторонняя игра.</w:t>
      </w:r>
    </w:p>
    <w:p w:rsidR="00477C09" w:rsidRPr="008433F1" w:rsidRDefault="00477C09" w:rsidP="00477C09">
      <w:pPr>
        <w:ind w:right="-6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Ручной мяч - повороты на месте; ловля и передача мяча при встречном движении;7-метровый штрафной бросок; выбор позиции вратарем при отражении бросков; учебная игра.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а) Скрытая передача; броски из опорного положения с отклонением туловища; ловля и передача в движении в парах и тройках с параллельным смещением; взаимодействие вратаря с защитником; обманные движения с уходом в сторону; двухсторонняя игра.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б) Передача и ловля мяча в тройках; </w:t>
      </w:r>
      <w:proofErr w:type="spellStart"/>
      <w:r w:rsidRPr="008433F1">
        <w:rPr>
          <w:color w:val="000000"/>
          <w:sz w:val="28"/>
          <w:szCs w:val="28"/>
        </w:rPr>
        <w:t>скрестное</w:t>
      </w:r>
      <w:proofErr w:type="spellEnd"/>
      <w:r w:rsidRPr="008433F1">
        <w:rPr>
          <w:color w:val="000000"/>
          <w:sz w:val="28"/>
          <w:szCs w:val="28"/>
        </w:rPr>
        <w:t xml:space="preserve"> движение; движение восьмеркой; передача и ловля мяча отскоком от площадки; бросок из опорного положения с сопротивлением защитника; подстраховка в защите; зонная защита; двухсторонняя игра.</w:t>
      </w:r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в) Нападение контратакой; позиционное нападение; взаимодействие игроков в нападении; двухсторонняя игра.</w:t>
      </w:r>
    </w:p>
    <w:p w:rsidR="00477C09" w:rsidRPr="008433F1" w:rsidRDefault="00477C09" w:rsidP="00477C09">
      <w:pPr>
        <w:ind w:right="-6" w:firstLine="426"/>
        <w:jc w:val="both"/>
        <w:rPr>
          <w:color w:val="000000"/>
          <w:sz w:val="28"/>
          <w:szCs w:val="28"/>
        </w:rPr>
      </w:pPr>
      <w:proofErr w:type="gramStart"/>
      <w:r w:rsidRPr="008433F1">
        <w:rPr>
          <w:color w:val="000000"/>
          <w:sz w:val="28"/>
          <w:szCs w:val="28"/>
        </w:rPr>
        <w:t>Волейбол (Пионербол) - чередование способов перемещения (лицом, боком, спиной, вперед);  передачи  мяча  над собой, во встречных колоннах; отбивание мяча кулаком через сетку; нижняя прямая  подача из-за лицевой линии; прием подачи; учебная игра.</w:t>
      </w:r>
      <w:proofErr w:type="gramEnd"/>
    </w:p>
    <w:p w:rsidR="00477C09" w:rsidRPr="008433F1" w:rsidRDefault="00477C09" w:rsidP="00477C09">
      <w:pPr>
        <w:ind w:right="-8"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а) сочетание ручных перемещений с передачей мяча сверху и прием снизу; передача мяча у сетки и в прыжке через сетку; передача мяча сверху стоя спиной к цели; прием мяча, отраженного сеткой; нижняя подача в правую и левую часть площадки; игра в нападении в зоне 3; игра в защите; двухсторонняя игра.</w:t>
      </w:r>
    </w:p>
    <w:p w:rsidR="00477C09" w:rsidRPr="008433F1" w:rsidRDefault="00477C09" w:rsidP="00477C09">
      <w:pPr>
        <w:ind w:right="-6" w:firstLine="425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б) Прием подачи, первая передача к сетке в зону 3, вторая передача в зоны 4 и 2 стоя лицом и спиной к цели; нападающий удар из зон 4,2, и 3; верхняя прямая подача; блокирование одиночное и групповое (</w:t>
      </w:r>
      <w:proofErr w:type="spellStart"/>
      <w:r w:rsidRPr="008433F1">
        <w:rPr>
          <w:color w:val="000000"/>
          <w:sz w:val="28"/>
          <w:szCs w:val="28"/>
        </w:rPr>
        <w:t>вдвоен</w:t>
      </w:r>
      <w:proofErr w:type="spellEnd"/>
      <w:r w:rsidRPr="008433F1">
        <w:rPr>
          <w:color w:val="000000"/>
          <w:sz w:val="28"/>
          <w:szCs w:val="28"/>
        </w:rPr>
        <w:t>.); страховка; двухсторонняя игра.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 xml:space="preserve">Раздел </w:t>
      </w:r>
      <w:r w:rsidRPr="008433F1">
        <w:rPr>
          <w:b/>
          <w:color w:val="000000"/>
          <w:sz w:val="28"/>
          <w:szCs w:val="28"/>
          <w:lang w:val="en-US"/>
        </w:rPr>
        <w:t>III</w:t>
      </w:r>
      <w:r w:rsidRPr="008433F1">
        <w:rPr>
          <w:b/>
          <w:color w:val="000000"/>
          <w:sz w:val="28"/>
          <w:szCs w:val="28"/>
        </w:rPr>
        <w:t>. Основы военно-исторического образования:</w:t>
      </w:r>
    </w:p>
    <w:p w:rsidR="00477C09" w:rsidRPr="008433F1" w:rsidRDefault="00477C09" w:rsidP="00477C09">
      <w:pPr>
        <w:ind w:firstLine="425"/>
        <w:jc w:val="both"/>
        <w:rPr>
          <w:b/>
          <w:i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3.1. История Вооружённых сил Российской Федерации</w:t>
      </w:r>
      <w:r w:rsidRPr="008433F1">
        <w:rPr>
          <w:b/>
          <w:i/>
          <w:color w:val="000000"/>
          <w:sz w:val="28"/>
          <w:szCs w:val="28"/>
        </w:rPr>
        <w:t>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3.1.1. Государственные символы РФ.  Флаг, герб и гимн РФ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</w:t>
      </w:r>
      <w:r w:rsidRPr="008433F1">
        <w:rPr>
          <w:color w:val="000000"/>
          <w:sz w:val="28"/>
          <w:szCs w:val="28"/>
        </w:rPr>
        <w:t>: Эволюция государственных символов РФ.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3.1.2. Русская слава Русских дружин и ополчений.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Теория:</w:t>
      </w:r>
      <w:r w:rsidRPr="008433F1">
        <w:rPr>
          <w:color w:val="000000"/>
          <w:sz w:val="28"/>
          <w:szCs w:val="28"/>
        </w:rPr>
        <w:t xml:space="preserve"> Военная организация славян </w:t>
      </w:r>
      <w:r w:rsidRPr="008433F1">
        <w:rPr>
          <w:color w:val="000000"/>
          <w:sz w:val="28"/>
          <w:szCs w:val="28"/>
          <w:lang w:val="en-US"/>
        </w:rPr>
        <w:t>VI</w:t>
      </w:r>
      <w:r w:rsidRPr="008433F1">
        <w:rPr>
          <w:color w:val="000000"/>
          <w:sz w:val="28"/>
          <w:szCs w:val="28"/>
        </w:rPr>
        <w:t>-</w:t>
      </w:r>
      <w:r w:rsidRPr="008433F1">
        <w:rPr>
          <w:color w:val="000000"/>
          <w:sz w:val="28"/>
          <w:szCs w:val="28"/>
          <w:lang w:val="en-US"/>
        </w:rPr>
        <w:t>XVII</w:t>
      </w:r>
      <w:proofErr w:type="spellStart"/>
      <w:proofErr w:type="gramStart"/>
      <w:r w:rsidRPr="008433F1">
        <w:rPr>
          <w:color w:val="000000"/>
          <w:sz w:val="28"/>
          <w:szCs w:val="28"/>
        </w:rPr>
        <w:t>в</w:t>
      </w:r>
      <w:proofErr w:type="gramEnd"/>
      <w:r w:rsidRPr="008433F1">
        <w:rPr>
          <w:color w:val="000000"/>
          <w:sz w:val="28"/>
          <w:szCs w:val="28"/>
        </w:rPr>
        <w:t>.в</w:t>
      </w:r>
      <w:proofErr w:type="spellEnd"/>
      <w:r w:rsidRPr="008433F1">
        <w:rPr>
          <w:color w:val="000000"/>
          <w:sz w:val="28"/>
          <w:szCs w:val="28"/>
        </w:rPr>
        <w:t>.</w:t>
      </w:r>
    </w:p>
    <w:p w:rsidR="00477C09" w:rsidRPr="008433F1" w:rsidRDefault="00477C09" w:rsidP="00477C09">
      <w:pPr>
        <w:ind w:firstLine="426"/>
        <w:jc w:val="both"/>
        <w:rPr>
          <w:b/>
          <w:i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Дни воинской славы: Ледовое побоище, Куликовская битва, освобождение Москвы от польских интервентов Мининым и Пожарским.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 xml:space="preserve">Тема 3.1.3. Век русской воинской славы. 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Теория:</w:t>
      </w:r>
      <w:r w:rsidRPr="008433F1">
        <w:rPr>
          <w:color w:val="000000"/>
          <w:sz w:val="28"/>
          <w:szCs w:val="28"/>
        </w:rPr>
        <w:t xml:space="preserve"> Русская армия и флот в </w:t>
      </w:r>
      <w:r w:rsidRPr="008433F1">
        <w:rPr>
          <w:color w:val="000000"/>
          <w:sz w:val="28"/>
          <w:szCs w:val="28"/>
          <w:lang w:val="en-US"/>
        </w:rPr>
        <w:t>XVIII</w:t>
      </w:r>
      <w:r w:rsidRPr="008433F1">
        <w:rPr>
          <w:color w:val="000000"/>
          <w:sz w:val="28"/>
          <w:szCs w:val="28"/>
        </w:rPr>
        <w:t xml:space="preserve"> веке.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lastRenderedPageBreak/>
        <w:t xml:space="preserve">Дни воинской славы: Полтавская битва, Победа российского флота у Гангута, взятие крепости Измаила, битва у острова </w:t>
      </w:r>
      <w:proofErr w:type="spellStart"/>
      <w:r w:rsidRPr="008433F1">
        <w:rPr>
          <w:color w:val="000000"/>
          <w:sz w:val="28"/>
          <w:szCs w:val="28"/>
        </w:rPr>
        <w:t>Тенди</w:t>
      </w:r>
      <w:proofErr w:type="spellEnd"/>
      <w:r w:rsidRPr="008433F1">
        <w:rPr>
          <w:color w:val="000000"/>
          <w:sz w:val="28"/>
          <w:szCs w:val="28"/>
        </w:rPr>
        <w:t>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3.1.4. Великий год России.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Теория:</w:t>
      </w:r>
      <w:r w:rsidRPr="008433F1">
        <w:rPr>
          <w:color w:val="000000"/>
          <w:sz w:val="28"/>
          <w:szCs w:val="28"/>
        </w:rPr>
        <w:t xml:space="preserve"> Отечественная война 1812 г.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Дни воинской славы: Бородинское сражение.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 xml:space="preserve">Тема 3.1.5. Армия и флот России </w:t>
      </w:r>
      <w:r w:rsidRPr="008433F1">
        <w:rPr>
          <w:b/>
          <w:i/>
          <w:color w:val="000000"/>
          <w:sz w:val="28"/>
          <w:szCs w:val="28"/>
          <w:lang w:val="en-US"/>
        </w:rPr>
        <w:t>XIX</w:t>
      </w:r>
      <w:r w:rsidRPr="008433F1">
        <w:rPr>
          <w:b/>
          <w:i/>
          <w:color w:val="000000"/>
          <w:sz w:val="28"/>
          <w:szCs w:val="28"/>
        </w:rPr>
        <w:t xml:space="preserve"> – начало ХХ </w:t>
      </w:r>
      <w:proofErr w:type="spellStart"/>
      <w:proofErr w:type="gramStart"/>
      <w:r w:rsidRPr="008433F1">
        <w:rPr>
          <w:b/>
          <w:i/>
          <w:color w:val="000000"/>
          <w:sz w:val="28"/>
          <w:szCs w:val="28"/>
        </w:rPr>
        <w:t>в</w:t>
      </w:r>
      <w:proofErr w:type="gramEnd"/>
      <w:r w:rsidRPr="008433F1">
        <w:rPr>
          <w:b/>
          <w:i/>
          <w:color w:val="000000"/>
          <w:sz w:val="28"/>
          <w:szCs w:val="28"/>
        </w:rPr>
        <w:t>.в</w:t>
      </w:r>
      <w:proofErr w:type="spellEnd"/>
      <w:r w:rsidRPr="008433F1">
        <w:rPr>
          <w:b/>
          <w:i/>
          <w:color w:val="000000"/>
          <w:sz w:val="28"/>
          <w:szCs w:val="28"/>
        </w:rPr>
        <w:t>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</w:t>
      </w:r>
      <w:r w:rsidRPr="008433F1">
        <w:rPr>
          <w:color w:val="000000"/>
          <w:sz w:val="28"/>
          <w:szCs w:val="28"/>
        </w:rPr>
        <w:t xml:space="preserve">: Армия и флот России в войнах </w:t>
      </w:r>
      <w:r w:rsidRPr="008433F1">
        <w:rPr>
          <w:color w:val="000000"/>
          <w:sz w:val="28"/>
          <w:szCs w:val="28"/>
          <w:lang w:val="en-US"/>
        </w:rPr>
        <w:t>XIX</w:t>
      </w:r>
      <w:r w:rsidRPr="008433F1">
        <w:rPr>
          <w:color w:val="000000"/>
          <w:sz w:val="28"/>
          <w:szCs w:val="28"/>
        </w:rPr>
        <w:t xml:space="preserve"> – начало ХХ </w:t>
      </w:r>
      <w:proofErr w:type="spellStart"/>
      <w:proofErr w:type="gramStart"/>
      <w:r w:rsidRPr="008433F1">
        <w:rPr>
          <w:color w:val="000000"/>
          <w:sz w:val="28"/>
          <w:szCs w:val="28"/>
        </w:rPr>
        <w:t>в</w:t>
      </w:r>
      <w:proofErr w:type="gramEnd"/>
      <w:r w:rsidRPr="008433F1">
        <w:rPr>
          <w:color w:val="000000"/>
          <w:sz w:val="28"/>
          <w:szCs w:val="28"/>
        </w:rPr>
        <w:t>.в</w:t>
      </w:r>
      <w:proofErr w:type="spellEnd"/>
      <w:r w:rsidRPr="008433F1">
        <w:rPr>
          <w:color w:val="000000"/>
          <w:sz w:val="28"/>
          <w:szCs w:val="28"/>
        </w:rPr>
        <w:t>. Великая Октябрьская социалистическая революция. Создание Красной Армии.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 xml:space="preserve">Тема 3.1.6. Великая Отечественная война 1941-1945 </w:t>
      </w:r>
      <w:proofErr w:type="spellStart"/>
      <w:r w:rsidRPr="008433F1">
        <w:rPr>
          <w:b/>
          <w:i/>
          <w:color w:val="000000"/>
          <w:sz w:val="28"/>
          <w:szCs w:val="28"/>
        </w:rPr>
        <w:t>г.</w:t>
      </w:r>
      <w:proofErr w:type="gramStart"/>
      <w:r w:rsidRPr="008433F1">
        <w:rPr>
          <w:b/>
          <w:i/>
          <w:color w:val="000000"/>
          <w:sz w:val="28"/>
          <w:szCs w:val="28"/>
        </w:rPr>
        <w:t>г</w:t>
      </w:r>
      <w:proofErr w:type="spellEnd"/>
      <w:proofErr w:type="gramEnd"/>
      <w:r w:rsidRPr="008433F1">
        <w:rPr>
          <w:b/>
          <w:i/>
          <w:color w:val="000000"/>
          <w:sz w:val="28"/>
          <w:szCs w:val="28"/>
        </w:rPr>
        <w:t>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</w:t>
      </w:r>
      <w:r w:rsidRPr="008433F1">
        <w:rPr>
          <w:color w:val="000000"/>
          <w:sz w:val="28"/>
          <w:szCs w:val="28"/>
        </w:rPr>
        <w:t xml:space="preserve">: Важнейшие военные операции 1941-1945 </w:t>
      </w:r>
      <w:proofErr w:type="spellStart"/>
      <w:r w:rsidRPr="008433F1">
        <w:rPr>
          <w:color w:val="000000"/>
          <w:sz w:val="28"/>
          <w:szCs w:val="28"/>
        </w:rPr>
        <w:t>г.г</w:t>
      </w:r>
      <w:proofErr w:type="spellEnd"/>
      <w:r w:rsidRPr="008433F1">
        <w:rPr>
          <w:color w:val="000000"/>
          <w:sz w:val="28"/>
          <w:szCs w:val="28"/>
        </w:rPr>
        <w:t>. Дни воинской славы. Оренбургская область в годы ВОВ.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3.1. 7. ВС на современном этапе.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Теория:</w:t>
      </w:r>
      <w:r w:rsidRPr="008433F1">
        <w:rPr>
          <w:color w:val="000000"/>
          <w:sz w:val="28"/>
          <w:szCs w:val="28"/>
        </w:rPr>
        <w:t xml:space="preserve"> ВС СССР после ВОВ до 1991 г. ВС РФ (1991-2002 </w:t>
      </w:r>
      <w:proofErr w:type="spellStart"/>
      <w:r w:rsidRPr="008433F1">
        <w:rPr>
          <w:color w:val="000000"/>
          <w:sz w:val="28"/>
          <w:szCs w:val="28"/>
        </w:rPr>
        <w:t>г.г</w:t>
      </w:r>
      <w:proofErr w:type="spellEnd"/>
      <w:r w:rsidRPr="008433F1">
        <w:rPr>
          <w:color w:val="000000"/>
          <w:sz w:val="28"/>
          <w:szCs w:val="28"/>
        </w:rPr>
        <w:t>.)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3.1.8. Ордена и медали.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Теория:</w:t>
      </w:r>
      <w:r w:rsidRPr="008433F1">
        <w:rPr>
          <w:color w:val="000000"/>
          <w:sz w:val="28"/>
          <w:szCs w:val="28"/>
        </w:rPr>
        <w:t xml:space="preserve"> Ордена и медали с </w:t>
      </w:r>
      <w:r w:rsidRPr="008433F1">
        <w:rPr>
          <w:color w:val="000000"/>
          <w:sz w:val="28"/>
          <w:szCs w:val="28"/>
          <w:lang w:val="en-US"/>
        </w:rPr>
        <w:t>XVIII</w:t>
      </w:r>
      <w:r w:rsidRPr="008433F1">
        <w:rPr>
          <w:color w:val="000000"/>
          <w:sz w:val="28"/>
          <w:szCs w:val="28"/>
        </w:rPr>
        <w:t xml:space="preserve"> в. до 1991 г. Ордена и медали РФ.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3.1.9. История России, СССР и Российской Федерации.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Теория:</w:t>
      </w:r>
      <w:r w:rsidRPr="008433F1">
        <w:rPr>
          <w:color w:val="000000"/>
          <w:sz w:val="28"/>
          <w:szCs w:val="28"/>
        </w:rPr>
        <w:t xml:space="preserve">  Исторические факты создания Российской Государственности и роль России на современном этапе.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3.1.10. Выдающиеся военные деятели.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Теория:</w:t>
      </w:r>
      <w:r w:rsidRPr="008433F1">
        <w:rPr>
          <w:color w:val="000000"/>
          <w:sz w:val="28"/>
          <w:szCs w:val="28"/>
        </w:rPr>
        <w:t xml:space="preserve"> Военные деятели России с </w:t>
      </w:r>
      <w:r w:rsidRPr="008433F1">
        <w:rPr>
          <w:color w:val="000000"/>
          <w:sz w:val="28"/>
          <w:szCs w:val="28"/>
          <w:lang w:val="en-US"/>
        </w:rPr>
        <w:t>XVIII</w:t>
      </w:r>
      <w:r w:rsidRPr="008433F1">
        <w:rPr>
          <w:color w:val="000000"/>
          <w:sz w:val="28"/>
          <w:szCs w:val="28"/>
        </w:rPr>
        <w:t xml:space="preserve"> века до 1940 г. ХХ века.</w:t>
      </w:r>
    </w:p>
    <w:p w:rsidR="00477C09" w:rsidRPr="008433F1" w:rsidRDefault="00477C09" w:rsidP="00477C09">
      <w:pPr>
        <w:ind w:firstLine="426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Военные деятели СССР и РФ.</w:t>
      </w:r>
    </w:p>
    <w:p w:rsidR="00477C09" w:rsidRPr="008433F1" w:rsidRDefault="00477C09" w:rsidP="00477C09">
      <w:pPr>
        <w:ind w:firstLine="425"/>
        <w:jc w:val="both"/>
        <w:rPr>
          <w:b/>
          <w:i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3.2. Основы правовых знаний</w:t>
      </w:r>
      <w:r w:rsidRPr="008433F1">
        <w:rPr>
          <w:b/>
          <w:i/>
          <w:color w:val="000000"/>
          <w:sz w:val="28"/>
          <w:szCs w:val="28"/>
        </w:rPr>
        <w:t>: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3.3.1</w:t>
      </w:r>
      <w:r w:rsidRPr="008433F1">
        <w:rPr>
          <w:b/>
          <w:color w:val="000000"/>
          <w:sz w:val="28"/>
          <w:szCs w:val="28"/>
        </w:rPr>
        <w:t xml:space="preserve">. </w:t>
      </w:r>
      <w:r w:rsidRPr="008433F1">
        <w:rPr>
          <w:b/>
          <w:i/>
          <w:color w:val="000000"/>
          <w:sz w:val="28"/>
          <w:szCs w:val="28"/>
        </w:rPr>
        <w:t>Права, обязанности и ответственность военнослужащих за защиту Родины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 xml:space="preserve">Теория: </w:t>
      </w:r>
      <w:r w:rsidRPr="008433F1">
        <w:rPr>
          <w:color w:val="000000"/>
          <w:sz w:val="28"/>
          <w:szCs w:val="28"/>
        </w:rPr>
        <w:t xml:space="preserve">Закон РФ о воинской обязанности и военной </w:t>
      </w:r>
      <w:proofErr w:type="spellStart"/>
      <w:r w:rsidRPr="008433F1">
        <w:rPr>
          <w:color w:val="000000"/>
          <w:sz w:val="28"/>
          <w:szCs w:val="28"/>
        </w:rPr>
        <w:t>службе</w:t>
      </w:r>
      <w:proofErr w:type="gramStart"/>
      <w:r w:rsidRPr="008433F1">
        <w:rPr>
          <w:color w:val="000000"/>
          <w:sz w:val="28"/>
          <w:szCs w:val="28"/>
        </w:rPr>
        <w:t>.К</w:t>
      </w:r>
      <w:proofErr w:type="gramEnd"/>
      <w:r w:rsidRPr="008433F1">
        <w:rPr>
          <w:color w:val="000000"/>
          <w:sz w:val="28"/>
          <w:szCs w:val="28"/>
        </w:rPr>
        <w:t>онституция</w:t>
      </w:r>
      <w:proofErr w:type="spellEnd"/>
      <w:r w:rsidRPr="008433F1">
        <w:rPr>
          <w:color w:val="000000"/>
          <w:sz w:val="28"/>
          <w:szCs w:val="28"/>
        </w:rPr>
        <w:t xml:space="preserve"> РФ об охране страны. Основы обороны. Значение и характер военной доктрины России. Право и мораль, как регуляторы поведения. Право и мораль в жизни каждого из нас. Конвенция о правах ребенка от 20 ноября 1959 г. Занятие 5. Причины и условия правонарушений.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3.3.2. Законы об охране общественного порядка и защите Отечества.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 xml:space="preserve">Теория: </w:t>
      </w:r>
      <w:r w:rsidRPr="008433F1">
        <w:rPr>
          <w:color w:val="000000"/>
          <w:sz w:val="28"/>
          <w:szCs w:val="28"/>
        </w:rPr>
        <w:t>Право и общественный порядок</w:t>
      </w:r>
      <w:r w:rsidRPr="008433F1">
        <w:rPr>
          <w:b/>
          <w:color w:val="000000"/>
          <w:sz w:val="28"/>
          <w:szCs w:val="28"/>
        </w:rPr>
        <w:t xml:space="preserve">. </w:t>
      </w:r>
      <w:r w:rsidRPr="008433F1">
        <w:rPr>
          <w:color w:val="000000"/>
          <w:sz w:val="28"/>
          <w:szCs w:val="28"/>
        </w:rPr>
        <w:t>Об ответственности граждан за общеуголовные преступления. Воинский долг граждан Российской Федерации. Об ответственности граждан за воинские преступления. Выступление перед юнармейцами  работников правоохранительных органов.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3.3.3. Социально-правовая защита военнослужащих.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 xml:space="preserve">Теория: </w:t>
      </w:r>
      <w:r w:rsidRPr="008433F1">
        <w:rPr>
          <w:color w:val="000000"/>
          <w:sz w:val="28"/>
          <w:szCs w:val="28"/>
        </w:rPr>
        <w:t>Закон РФ о статусе военнослужащих</w:t>
      </w:r>
      <w:proofErr w:type="gramStart"/>
      <w:r w:rsidRPr="008433F1">
        <w:rPr>
          <w:color w:val="000000"/>
          <w:sz w:val="28"/>
          <w:szCs w:val="28"/>
        </w:rPr>
        <w:t xml:space="preserve"> .</w:t>
      </w:r>
      <w:proofErr w:type="gramEnd"/>
      <w:r w:rsidRPr="008433F1">
        <w:rPr>
          <w:color w:val="000000"/>
          <w:sz w:val="28"/>
          <w:szCs w:val="28"/>
        </w:rPr>
        <w:t>Общие положения</w:t>
      </w:r>
      <w:r w:rsidRPr="008433F1">
        <w:rPr>
          <w:b/>
          <w:color w:val="000000"/>
          <w:sz w:val="28"/>
          <w:szCs w:val="28"/>
        </w:rPr>
        <w:t xml:space="preserve">. 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Права военнослужащих, граждан, уволенных с военной службы и членов их семей.</w:t>
      </w:r>
    </w:p>
    <w:p w:rsidR="00477C09" w:rsidRPr="008433F1" w:rsidRDefault="00477C09" w:rsidP="00477C09">
      <w:pPr>
        <w:ind w:firstLine="426"/>
        <w:jc w:val="both"/>
        <w:rPr>
          <w:b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Обязанности военнослужащих. Ответственность военнослужащих. Защита чести, достоинства и прав граждан.</w:t>
      </w:r>
    </w:p>
    <w:p w:rsidR="00477C09" w:rsidRPr="008433F1" w:rsidRDefault="00477C09" w:rsidP="00477C09">
      <w:pPr>
        <w:ind w:firstLine="426"/>
        <w:jc w:val="both"/>
        <w:rPr>
          <w:b/>
          <w:i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3.4. Международное гуманитарное право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3.4.1. Сущность, принципы МГП, его основные понятия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</w:t>
      </w:r>
      <w:r w:rsidRPr="008433F1">
        <w:rPr>
          <w:color w:val="000000"/>
          <w:sz w:val="28"/>
          <w:szCs w:val="28"/>
        </w:rPr>
        <w:t>: Сущность и принципы МГП. Основные понятия МГП.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lastRenderedPageBreak/>
        <w:t>Тема 3.4. 2  Основные документы МГП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Теория:</w:t>
      </w:r>
      <w:r w:rsidRPr="008433F1">
        <w:rPr>
          <w:color w:val="000000"/>
          <w:sz w:val="28"/>
          <w:szCs w:val="28"/>
        </w:rPr>
        <w:t xml:space="preserve"> 1-я и 2-я Женевские конвенции, Гаагская декларация. 3-я и 4-я Женевские конвенции, дополнительные протоколы.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3.4.3  Отличительные знаки МГП и их применение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</w:t>
      </w:r>
      <w:r w:rsidRPr="008433F1">
        <w:rPr>
          <w:color w:val="000000"/>
          <w:sz w:val="28"/>
          <w:szCs w:val="28"/>
        </w:rPr>
        <w:t>: Отличительные знаки МГП и их применение.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 4.4 Участники вооруженных конфликтов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</w:t>
      </w:r>
      <w:r w:rsidRPr="008433F1">
        <w:rPr>
          <w:color w:val="000000"/>
          <w:sz w:val="28"/>
          <w:szCs w:val="28"/>
        </w:rPr>
        <w:t>: Законные и незаконные участники вооруженных конфликтов.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3.4.5.  Запрещенные средства и методы войны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</w:t>
      </w:r>
      <w:r w:rsidRPr="008433F1">
        <w:rPr>
          <w:color w:val="000000"/>
          <w:sz w:val="28"/>
          <w:szCs w:val="28"/>
        </w:rPr>
        <w:t>: Запрещенные средства и методы войны.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3.4.6  Обращение с жертвами вооруженных конфликтов, медицинским и духовным персоналом противника.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</w:t>
      </w:r>
      <w:r w:rsidRPr="008433F1">
        <w:rPr>
          <w:color w:val="000000"/>
          <w:sz w:val="28"/>
          <w:szCs w:val="28"/>
        </w:rPr>
        <w:t>: Обращение с жертвами вооруженных конфликтов. Обращение с медицинским и духовным персоналом противника.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3.4.7  Дети и война.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</w:t>
      </w:r>
      <w:r w:rsidRPr="008433F1">
        <w:rPr>
          <w:color w:val="000000"/>
          <w:sz w:val="28"/>
          <w:szCs w:val="28"/>
        </w:rPr>
        <w:t>: Дети и война.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3.4.8  Ответственность за нарушение норм МГП.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Теория:</w:t>
      </w:r>
      <w:r w:rsidRPr="008433F1">
        <w:rPr>
          <w:color w:val="000000"/>
          <w:sz w:val="28"/>
          <w:szCs w:val="28"/>
        </w:rPr>
        <w:t xml:space="preserve"> Ответственность за нарушение норм МГП.</w:t>
      </w:r>
    </w:p>
    <w:p w:rsidR="00477C09" w:rsidRPr="008433F1" w:rsidRDefault="00477C09" w:rsidP="00477C09">
      <w:pPr>
        <w:ind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3.4.9 Международный комитет Красного Креста, сущность, принципы.</w:t>
      </w:r>
    </w:p>
    <w:p w:rsidR="00477C09" w:rsidRPr="008433F1" w:rsidRDefault="00477C09" w:rsidP="00477C09">
      <w:pPr>
        <w:ind w:right="-6" w:firstLine="426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</w:t>
      </w:r>
      <w:r w:rsidRPr="008433F1">
        <w:rPr>
          <w:color w:val="000000"/>
          <w:sz w:val="28"/>
          <w:szCs w:val="28"/>
        </w:rPr>
        <w:t>:  Сущность МККК. Принципы МККК.</w:t>
      </w:r>
    </w:p>
    <w:p w:rsidR="00477C09" w:rsidRPr="008433F1" w:rsidRDefault="00477C09" w:rsidP="00477C09">
      <w:pPr>
        <w:ind w:right="-6"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3.4. 10 Международная (миротворческая) деятельность Вооруженных Сил РФ</w:t>
      </w:r>
    </w:p>
    <w:p w:rsidR="00477C09" w:rsidRPr="008433F1" w:rsidRDefault="00477C09" w:rsidP="00477C09">
      <w:pPr>
        <w:ind w:right="-6" w:firstLine="425"/>
        <w:jc w:val="both"/>
        <w:rPr>
          <w:b/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>Теория:</w:t>
      </w:r>
      <w:r w:rsidRPr="008433F1">
        <w:rPr>
          <w:color w:val="000000"/>
          <w:sz w:val="28"/>
          <w:szCs w:val="28"/>
        </w:rPr>
        <w:t xml:space="preserve"> Международная (миротворческая) деятельность Вооруженных Сил РФ.</w:t>
      </w:r>
    </w:p>
    <w:p w:rsidR="00477C09" w:rsidRPr="008433F1" w:rsidRDefault="00477C09" w:rsidP="00477C09">
      <w:pPr>
        <w:ind w:firstLine="425"/>
        <w:jc w:val="both"/>
        <w:rPr>
          <w:color w:val="000000"/>
          <w:sz w:val="28"/>
          <w:szCs w:val="28"/>
        </w:rPr>
      </w:pPr>
      <w:r w:rsidRPr="008433F1">
        <w:rPr>
          <w:b/>
          <w:color w:val="000000"/>
          <w:sz w:val="28"/>
          <w:szCs w:val="28"/>
        </w:rPr>
        <w:t xml:space="preserve"> 3.5.    Познавательные походы и экскурсии.</w:t>
      </w:r>
    </w:p>
    <w:p w:rsidR="00477C09" w:rsidRPr="008433F1" w:rsidRDefault="00477C09" w:rsidP="00477C09">
      <w:pPr>
        <w:ind w:right="-8" w:firstLine="426"/>
        <w:jc w:val="both"/>
        <w:rPr>
          <w:sz w:val="28"/>
          <w:szCs w:val="28"/>
        </w:rPr>
      </w:pPr>
      <w:r w:rsidRPr="008433F1">
        <w:rPr>
          <w:b/>
          <w:bCs/>
          <w:color w:val="000000"/>
          <w:sz w:val="28"/>
          <w:szCs w:val="28"/>
        </w:rPr>
        <w:t xml:space="preserve">Практика: </w:t>
      </w:r>
      <w:r w:rsidRPr="008433F1">
        <w:rPr>
          <w:color w:val="000000"/>
          <w:sz w:val="28"/>
          <w:szCs w:val="28"/>
        </w:rPr>
        <w:t xml:space="preserve">Походы по местам трудовой и боевой славы </w:t>
      </w:r>
      <w:proofErr w:type="spellStart"/>
      <w:r w:rsidRPr="008433F1">
        <w:rPr>
          <w:color w:val="000000"/>
          <w:sz w:val="28"/>
          <w:szCs w:val="28"/>
        </w:rPr>
        <w:t>оренбуржцев</w:t>
      </w:r>
      <w:proofErr w:type="spellEnd"/>
      <w:r w:rsidRPr="008433F1">
        <w:rPr>
          <w:color w:val="000000"/>
          <w:sz w:val="28"/>
          <w:szCs w:val="28"/>
        </w:rPr>
        <w:t xml:space="preserve">, посещение музеев и выставочных залов г. Оренбурга и Оренбургской </w:t>
      </w:r>
      <w:proofErr w:type="spellStart"/>
      <w:r w:rsidRPr="008433F1">
        <w:rPr>
          <w:color w:val="000000"/>
          <w:sz w:val="28"/>
          <w:szCs w:val="28"/>
        </w:rPr>
        <w:t>области</w:t>
      </w:r>
      <w:proofErr w:type="gramStart"/>
      <w:r w:rsidRPr="008433F1">
        <w:rPr>
          <w:color w:val="000000"/>
          <w:sz w:val="28"/>
          <w:szCs w:val="28"/>
        </w:rPr>
        <w:t>,р</w:t>
      </w:r>
      <w:proofErr w:type="gramEnd"/>
      <w:r w:rsidRPr="008433F1">
        <w:rPr>
          <w:color w:val="000000"/>
          <w:sz w:val="28"/>
          <w:szCs w:val="28"/>
        </w:rPr>
        <w:t>азличных</w:t>
      </w:r>
      <w:proofErr w:type="spellEnd"/>
      <w:r w:rsidRPr="008433F1">
        <w:rPr>
          <w:color w:val="000000"/>
          <w:sz w:val="28"/>
          <w:szCs w:val="28"/>
        </w:rPr>
        <w:t xml:space="preserve"> мероприятий патриотической направленности.</w:t>
      </w:r>
    </w:p>
    <w:p w:rsidR="00477C09" w:rsidRPr="008433F1" w:rsidRDefault="00477C09" w:rsidP="00477C09">
      <w:pPr>
        <w:pStyle w:val="aa"/>
        <w:ind w:firstLine="426"/>
        <w:jc w:val="both"/>
        <w:rPr>
          <w:b/>
          <w:i/>
          <w:color w:val="000000"/>
          <w:szCs w:val="28"/>
        </w:rPr>
      </w:pPr>
      <w:r w:rsidRPr="008433F1">
        <w:rPr>
          <w:b/>
          <w:bCs/>
          <w:color w:val="000000"/>
          <w:szCs w:val="28"/>
        </w:rPr>
        <w:t xml:space="preserve">Раздел </w:t>
      </w:r>
      <w:proofErr w:type="gramStart"/>
      <w:r w:rsidRPr="008433F1">
        <w:rPr>
          <w:b/>
          <w:bCs/>
          <w:color w:val="000000"/>
          <w:szCs w:val="28"/>
          <w:lang w:val="en-US"/>
        </w:rPr>
        <w:t>IV</w:t>
      </w:r>
      <w:proofErr w:type="gramEnd"/>
      <w:r w:rsidRPr="008433F1">
        <w:rPr>
          <w:b/>
          <w:color w:val="000000"/>
          <w:szCs w:val="28"/>
        </w:rPr>
        <w:t>Культурно-эстетические и гражданско-патриотические мероприятия:</w:t>
      </w:r>
    </w:p>
    <w:p w:rsidR="00477C09" w:rsidRPr="008433F1" w:rsidRDefault="00477C09" w:rsidP="00477C09">
      <w:pPr>
        <w:ind w:firstLine="425"/>
        <w:jc w:val="both"/>
        <w:rPr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4.1. Фестивальные движения.</w:t>
      </w:r>
    </w:p>
    <w:p w:rsidR="00477C09" w:rsidRPr="008433F1" w:rsidRDefault="00477C09" w:rsidP="00477C09">
      <w:pPr>
        <w:ind w:firstLine="425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Участие и проведение фестивалей художественного творчества среди юнармейских отрядов различного уровня.</w:t>
      </w:r>
    </w:p>
    <w:p w:rsidR="00477C09" w:rsidRPr="008433F1" w:rsidRDefault="00477C09" w:rsidP="00477C09">
      <w:pPr>
        <w:ind w:firstLine="425"/>
        <w:jc w:val="both"/>
        <w:rPr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Тема 4.2. Конкурсное движение.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4.2.1. Участие и проведение творческих конкурсов среди воспитанников юнармейского отряда образовательного учреждения.  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4.2.2. Ежегодные конкурсы творческих работ, посвящённые памятным датам и дням воинской славы России. Конкурсы проводится среди воспитанников юнармейского отряда поэтапно. 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Первый этап -  </w:t>
      </w:r>
      <w:r w:rsidRPr="008433F1">
        <w:rPr>
          <w:b/>
          <w:color w:val="000000"/>
          <w:sz w:val="28"/>
          <w:szCs w:val="28"/>
        </w:rPr>
        <w:t>теоретический</w:t>
      </w:r>
      <w:r w:rsidRPr="008433F1">
        <w:rPr>
          <w:color w:val="000000"/>
          <w:sz w:val="28"/>
          <w:szCs w:val="28"/>
        </w:rPr>
        <w:t xml:space="preserve"> - в одновозрастных группах проводятся уроки-беседы, посвященные памятным датам и дням воинской славы.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Второй – </w:t>
      </w:r>
      <w:r w:rsidRPr="008433F1">
        <w:rPr>
          <w:b/>
          <w:color w:val="000000"/>
          <w:sz w:val="28"/>
          <w:szCs w:val="28"/>
        </w:rPr>
        <w:t>практический</w:t>
      </w:r>
      <w:r w:rsidRPr="008433F1">
        <w:rPr>
          <w:color w:val="000000"/>
          <w:sz w:val="28"/>
          <w:szCs w:val="28"/>
        </w:rPr>
        <w:t xml:space="preserve"> – презентация творческих работ по номинациям: рисунок, эссе, презентация, рефераты и исследовательские проекты.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lastRenderedPageBreak/>
        <w:t xml:space="preserve">Третий этап – подведение итогов конкурса. Жюри, состоящее из преподавателей юнармейского отряда, администрации учебного заведения и актива отряда, определяют победителей в номинациях. 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4.2.3. Ежегодный конкурс-выставка творческих работ «День Великой Победы!». Конкурс проводится  в канун годовщины празднования Дня Победы, апрель-май текущего года. 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Рисунки и изделия декоративно–прикладного творчества, выполненные воспитанниками юнармейского отряда, представлены в виде экспозиции (выставки) в фойе образовательного учреждения. Подведение итогов и награждение победителей и участников выставки-конкурса – вторая декада мая.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4.2.3. Участие  в городских, региональных конкурсах среди воспитанников юнармейских отрядов согласно плану мероприятий межрегионального Центра юнармейских отрядов.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 xml:space="preserve">4.3. Поисковое движение. 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4.3.1. Организация и проведение встреч с участниками поисковых рейдов, представителями поисковых отрядов. 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4.3.2. Посещение музеев, выставок, экспозиций, посвящённых результатам работы поисковых отрядов.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4.3.3. Участие в рейдах поискового отряда.</w:t>
      </w:r>
    </w:p>
    <w:p w:rsidR="00477C09" w:rsidRPr="008433F1" w:rsidRDefault="00477C09" w:rsidP="00477C09">
      <w:pPr>
        <w:ind w:firstLine="425"/>
        <w:jc w:val="both"/>
        <w:rPr>
          <w:b/>
          <w:i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4.3.4. Отчётные мероприятия - презентации, исследовательские проекты - по итогам сезона поисковых работ.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b/>
          <w:i/>
          <w:color w:val="000000"/>
          <w:sz w:val="28"/>
          <w:szCs w:val="28"/>
        </w:rPr>
        <w:t>4.4. Волонтёрское движение.</w:t>
      </w:r>
      <w:r w:rsidRPr="008433F1">
        <w:rPr>
          <w:sz w:val="28"/>
          <w:szCs w:val="28"/>
        </w:rPr>
        <w:t xml:space="preserve"> Движение волонтерского отряда призвано объединить и согласовывать работу педагогов, учащихся, родителей по вопросам формирования здорового образа жизни, профилактики вредных привычек и злоупотребления </w:t>
      </w:r>
      <w:proofErr w:type="spellStart"/>
      <w:r w:rsidRPr="008433F1">
        <w:rPr>
          <w:sz w:val="28"/>
          <w:szCs w:val="28"/>
        </w:rPr>
        <w:t>психоактивными</w:t>
      </w:r>
      <w:proofErr w:type="spellEnd"/>
      <w:r w:rsidRPr="008433F1">
        <w:rPr>
          <w:sz w:val="28"/>
          <w:szCs w:val="28"/>
        </w:rPr>
        <w:t xml:space="preserve"> веществами. Это движение способно эффективно противодействовать бродяжничеству и беспризорности через включение всех детей в активную внеурочную деятельность.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4.4.1. Формирование здорового образа жизни. Пропаганда ЗОЖ.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Подбор положительных примеров и образцов активной жизнедеятельности.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Организация  и проведение спортивных соревнований «</w:t>
      </w:r>
      <w:r w:rsidRPr="008433F1">
        <w:rPr>
          <w:color w:val="000000"/>
          <w:sz w:val="28"/>
          <w:szCs w:val="28"/>
          <w:shd w:val="clear" w:color="auto" w:fill="FFFFFF"/>
        </w:rPr>
        <w:t>В здоровом теле здоровый дух!»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Разработка агитационных </w:t>
      </w:r>
      <w:proofErr w:type="spellStart"/>
      <w:r w:rsidRPr="008433F1">
        <w:rPr>
          <w:color w:val="000000"/>
          <w:sz w:val="28"/>
          <w:szCs w:val="28"/>
        </w:rPr>
        <w:t>флаеров</w:t>
      </w:r>
      <w:proofErr w:type="spellEnd"/>
      <w:r w:rsidRPr="008433F1">
        <w:rPr>
          <w:color w:val="000000"/>
          <w:sz w:val="28"/>
          <w:szCs w:val="28"/>
        </w:rPr>
        <w:t>, буклетов, листовок, рекомендаций  и презентаций о здоровом образе жизни.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Организация мероприятий к </w:t>
      </w:r>
      <w:r w:rsidRPr="008433F1">
        <w:rPr>
          <w:i/>
          <w:color w:val="000000"/>
          <w:sz w:val="28"/>
          <w:szCs w:val="28"/>
        </w:rPr>
        <w:t>международному дню отказа от курения(17 ноября)</w:t>
      </w:r>
      <w:r w:rsidRPr="008433F1">
        <w:rPr>
          <w:color w:val="000000"/>
          <w:sz w:val="28"/>
          <w:szCs w:val="28"/>
        </w:rPr>
        <w:t>. Изготовление буклетов, социальной рекламы о вреде злоупотребления ПАВ и популяризации здорового образа жизни.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Организация и проведение рейдов «Внешний вид учащихся», «Книге – долгая жизнь!», дежурств на мероприятиях образовательного учреждения.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 4.4.2. Совместная работа с городскими волонтёрскими организациями. Тренинги специалистов Городского волонтёрского Центра для учащихся юнармейского отряда.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lastRenderedPageBreak/>
        <w:t>Участие юнармейцев в городских волонтёрских акциях и мероприятиях, согласно плану мероприятий Городского волонтёрского Центра.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 4.4.3. Организация и проведение мероприятий ко </w:t>
      </w:r>
      <w:r w:rsidRPr="008433F1">
        <w:rPr>
          <w:i/>
          <w:color w:val="000000"/>
          <w:sz w:val="28"/>
          <w:szCs w:val="28"/>
        </w:rPr>
        <w:t>Дню Защитника Отечества и Международному женскому дню</w:t>
      </w:r>
      <w:r w:rsidRPr="008433F1">
        <w:rPr>
          <w:color w:val="000000"/>
          <w:sz w:val="28"/>
          <w:szCs w:val="28"/>
        </w:rPr>
        <w:t xml:space="preserve"> – конкурсы, соревнования среди юношей и девушек, поздравления, концертные программы.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4.4.4.Организация и проведения мероприятия, посвящённому международному дню толерантности (16 ноября). Демонстрация презентаций, эссе на тему межнациональных отношений, понимания, сочувствия и уважительного отношения к пожилым, детям и людям, попавшим в трудную жизненную ситуацию.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4.4.5. «Экологический десант». </w:t>
      </w:r>
      <w:r w:rsidRPr="008433F1">
        <w:rPr>
          <w:sz w:val="28"/>
          <w:szCs w:val="28"/>
        </w:rPr>
        <w:t>С 5 класса учащиеся начинают шефствовать над пожилыми людьми, которым требуется помощь и поддержка. Ребята ходят к своим подшефным и оказывают им посильную помощь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Организация работы добровольческого отряда по расчистке территории учебного заведения от мусора и снега, расчистка дорожек, уход за насаждениями, домашними цветами. 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Экскурсии на предприятия, занимающиеся озеленением города.</w:t>
      </w:r>
    </w:p>
    <w:p w:rsidR="00477C09" w:rsidRPr="008433F1" w:rsidRDefault="00477C09" w:rsidP="00477C09">
      <w:pPr>
        <w:ind w:firstLine="426"/>
        <w:jc w:val="both"/>
        <w:rPr>
          <w:sz w:val="28"/>
          <w:szCs w:val="28"/>
        </w:rPr>
      </w:pPr>
      <w:r w:rsidRPr="008433F1">
        <w:rPr>
          <w:color w:val="000000"/>
          <w:sz w:val="28"/>
          <w:szCs w:val="28"/>
        </w:rPr>
        <w:t>4.4.6.  Гуманитарные, гражданские, социальные акции.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sz w:val="28"/>
          <w:szCs w:val="28"/>
        </w:rPr>
        <w:t>Учащиеся среднего звена общеобразовательной школы начинают шефствовать над пожилыми людьми, которым требуется помощь и поддержка. Ребята ходят к своим подшефным и оказывают им посильную помощь</w:t>
      </w:r>
    </w:p>
    <w:p w:rsidR="00477C09" w:rsidRPr="008433F1" w:rsidRDefault="00477C09" w:rsidP="00477C09">
      <w:pPr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Посещение реабилитационных центров для детей и подростков, Домов детства, домов </w:t>
      </w:r>
      <w:proofErr w:type="gramStart"/>
      <w:r w:rsidRPr="008433F1">
        <w:rPr>
          <w:color w:val="000000"/>
          <w:sz w:val="28"/>
          <w:szCs w:val="28"/>
        </w:rPr>
        <w:t>для</w:t>
      </w:r>
      <w:proofErr w:type="gramEnd"/>
      <w:r w:rsidRPr="008433F1">
        <w:rPr>
          <w:color w:val="000000"/>
          <w:sz w:val="28"/>
          <w:szCs w:val="28"/>
        </w:rPr>
        <w:t xml:space="preserve"> престарелых. Подготовка концертных / развлекательных, обучающих программ. Сбор книг,  игрушек, необходимых вещей, доставка до адресата.</w:t>
      </w:r>
    </w:p>
    <w:p w:rsidR="00477C09" w:rsidRPr="008433F1" w:rsidRDefault="00477C09" w:rsidP="00477C09">
      <w:pPr>
        <w:ind w:firstLine="567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Оказание практической помощи пожилым людям, детям</w:t>
      </w:r>
    </w:p>
    <w:p w:rsidR="00477C09" w:rsidRPr="008433F1" w:rsidRDefault="00477C09" w:rsidP="00477C09">
      <w:pPr>
        <w:ind w:firstLine="567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Изготовление и демонстрация социальных роликов, проектов.</w:t>
      </w:r>
    </w:p>
    <w:p w:rsidR="00477C09" w:rsidRPr="008433F1" w:rsidRDefault="00477C09" w:rsidP="00477C09">
      <w:pPr>
        <w:ind w:firstLine="567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4.4.7.Акция «Георгиевская ленточка». </w:t>
      </w:r>
    </w:p>
    <w:p w:rsidR="00477C09" w:rsidRPr="008433F1" w:rsidRDefault="00477C09" w:rsidP="00477C09">
      <w:pPr>
        <w:ind w:firstLine="567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Творческо-поисковая работа. Оформление семейных фотоальбомов «След войны в моей семье». </w:t>
      </w:r>
    </w:p>
    <w:p w:rsidR="00477C09" w:rsidRPr="008433F1" w:rsidRDefault="00477C09" w:rsidP="00477C09">
      <w:pPr>
        <w:ind w:firstLine="567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 Оказание помощи пожилым, ветеранам  и нуждающимся в подготовке к шествию «Бессмертный полк».</w:t>
      </w:r>
    </w:p>
    <w:p w:rsidR="00477C09" w:rsidRPr="008433F1" w:rsidRDefault="00477C09" w:rsidP="00477C09">
      <w:pPr>
        <w:ind w:firstLine="567"/>
        <w:jc w:val="both"/>
        <w:rPr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4.4.8.Ученическое самоуправление. </w:t>
      </w:r>
    </w:p>
    <w:p w:rsidR="00477C09" w:rsidRPr="008433F1" w:rsidRDefault="00477C09" w:rsidP="00477C09">
      <w:pPr>
        <w:pStyle w:val="ad"/>
        <w:spacing w:before="0" w:after="0"/>
        <w:ind w:firstLine="567"/>
        <w:rPr>
          <w:sz w:val="28"/>
          <w:szCs w:val="28"/>
        </w:rPr>
      </w:pPr>
      <w:r w:rsidRPr="008433F1">
        <w:rPr>
          <w:sz w:val="28"/>
          <w:szCs w:val="28"/>
        </w:rPr>
        <w:t>Цель работы: Формирование активной гражданской позиции. Задачами деятельности данного органа являются:</w:t>
      </w:r>
    </w:p>
    <w:p w:rsidR="00477C09" w:rsidRPr="008433F1" w:rsidRDefault="00477C09" w:rsidP="00477C09">
      <w:pPr>
        <w:numPr>
          <w:ilvl w:val="0"/>
          <w:numId w:val="4"/>
        </w:numPr>
        <w:suppressAutoHyphens/>
        <w:rPr>
          <w:sz w:val="28"/>
          <w:szCs w:val="28"/>
        </w:rPr>
      </w:pPr>
      <w:r w:rsidRPr="008433F1">
        <w:rPr>
          <w:sz w:val="28"/>
          <w:szCs w:val="28"/>
        </w:rPr>
        <w:t>Реализация творческого потенциала каждой личности;</w:t>
      </w:r>
    </w:p>
    <w:p w:rsidR="00477C09" w:rsidRPr="008433F1" w:rsidRDefault="00477C09" w:rsidP="00477C09">
      <w:pPr>
        <w:numPr>
          <w:ilvl w:val="0"/>
          <w:numId w:val="4"/>
        </w:numPr>
        <w:suppressAutoHyphens/>
        <w:rPr>
          <w:sz w:val="28"/>
          <w:szCs w:val="28"/>
        </w:rPr>
      </w:pPr>
      <w:r w:rsidRPr="008433F1">
        <w:rPr>
          <w:sz w:val="28"/>
          <w:szCs w:val="28"/>
        </w:rPr>
        <w:t>Обеспечение отношений сотрудничества между педагогами и юнармейцами;</w:t>
      </w:r>
    </w:p>
    <w:p w:rsidR="00477C09" w:rsidRPr="008433F1" w:rsidRDefault="00477C09" w:rsidP="00477C09">
      <w:pPr>
        <w:numPr>
          <w:ilvl w:val="0"/>
          <w:numId w:val="4"/>
        </w:numPr>
        <w:suppressAutoHyphens/>
        <w:rPr>
          <w:sz w:val="28"/>
          <w:szCs w:val="28"/>
        </w:rPr>
      </w:pPr>
      <w:r w:rsidRPr="008433F1">
        <w:rPr>
          <w:sz w:val="28"/>
          <w:szCs w:val="28"/>
        </w:rPr>
        <w:t>Развитие отношений заботы друг о друге, о школе/клубе, о младших.</w:t>
      </w:r>
    </w:p>
    <w:p w:rsidR="00477C09" w:rsidRPr="008433F1" w:rsidRDefault="00477C09" w:rsidP="00477C09">
      <w:pPr>
        <w:ind w:firstLine="567"/>
        <w:rPr>
          <w:sz w:val="28"/>
          <w:szCs w:val="28"/>
        </w:rPr>
      </w:pPr>
      <w:r w:rsidRPr="008433F1">
        <w:rPr>
          <w:sz w:val="28"/>
          <w:szCs w:val="28"/>
        </w:rPr>
        <w:t xml:space="preserve">В «правительство»  входят самые активные и инициативные учащиеся юнармейского отряда. Именно они являются инициаторами многих добрых и полезных дел: экологические, профилактические и гуманитарные акции, </w:t>
      </w:r>
      <w:r w:rsidRPr="008433F1">
        <w:rPr>
          <w:sz w:val="28"/>
          <w:szCs w:val="28"/>
        </w:rPr>
        <w:lastRenderedPageBreak/>
        <w:t>субботники, Дни пожилого человека, посещение детей-инвалидов, оказание любых видов помощи пожилым людям и детям, находящимся в трудной жизненной ситуации и многое другое.</w:t>
      </w:r>
    </w:p>
    <w:p w:rsidR="00477C09" w:rsidRPr="008433F1" w:rsidRDefault="00477C09" w:rsidP="00477C09">
      <w:pPr>
        <w:ind w:firstLine="567"/>
        <w:rPr>
          <w:color w:val="000000"/>
          <w:sz w:val="28"/>
          <w:szCs w:val="28"/>
        </w:rPr>
      </w:pPr>
      <w:r w:rsidRPr="008433F1">
        <w:rPr>
          <w:sz w:val="28"/>
          <w:szCs w:val="28"/>
        </w:rPr>
        <w:t>Одним из важных направлений работы ученического самоуправления является шефство над младшими членами отряда. Старшие ребята оказывают помощь учащимся среднего звена, те, в свою очередь, школьникам младшего возраста.</w:t>
      </w:r>
    </w:p>
    <w:p w:rsidR="00477C09" w:rsidRPr="008433F1" w:rsidRDefault="00477C09" w:rsidP="00477C09">
      <w:pPr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      Вахта Памяти.</w:t>
      </w:r>
    </w:p>
    <w:p w:rsidR="00477C09" w:rsidRPr="008433F1" w:rsidRDefault="00477C09" w:rsidP="00477C09">
      <w:pPr>
        <w:tabs>
          <w:tab w:val="left" w:pos="1134"/>
        </w:tabs>
        <w:suppressAutoHyphens/>
        <w:ind w:left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>Работа с ветеранами.</w:t>
      </w:r>
    </w:p>
    <w:p w:rsidR="00477C09" w:rsidRPr="008433F1" w:rsidRDefault="00477C09" w:rsidP="00477C09">
      <w:pPr>
        <w:ind w:firstLine="426"/>
        <w:jc w:val="both"/>
        <w:rPr>
          <w:sz w:val="28"/>
          <w:szCs w:val="28"/>
        </w:rPr>
      </w:pPr>
      <w:r w:rsidRPr="008433F1">
        <w:rPr>
          <w:b/>
          <w:i/>
          <w:sz w:val="28"/>
          <w:szCs w:val="28"/>
        </w:rPr>
        <w:t xml:space="preserve">        4.6.Лидерский актив.</w:t>
      </w:r>
    </w:p>
    <w:p w:rsidR="00477C09" w:rsidRPr="008433F1" w:rsidRDefault="00477C09" w:rsidP="00477C09">
      <w:pPr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 xml:space="preserve">4.6.1. Психология общения </w:t>
      </w:r>
    </w:p>
    <w:p w:rsidR="00477C09" w:rsidRPr="008433F1" w:rsidRDefault="00477C09" w:rsidP="00477C09">
      <w:pPr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4.6.2. Психология лидерства</w:t>
      </w:r>
    </w:p>
    <w:p w:rsidR="00477C09" w:rsidRPr="008433F1" w:rsidRDefault="00477C09" w:rsidP="00477C09">
      <w:pPr>
        <w:ind w:firstLine="426"/>
        <w:jc w:val="both"/>
        <w:rPr>
          <w:b/>
          <w:i/>
          <w:color w:val="000000"/>
          <w:sz w:val="28"/>
          <w:szCs w:val="28"/>
        </w:rPr>
      </w:pPr>
      <w:r w:rsidRPr="008433F1">
        <w:rPr>
          <w:sz w:val="28"/>
          <w:szCs w:val="28"/>
        </w:rPr>
        <w:t>4.6.3.Тайм-менеджмент. «Причины нехватки времени»  -  задание выполняется самостоятельно, результат разбирается на практическом занятии. «Как научится управлять своим временем» - практическое занятие с решением кейсов</w:t>
      </w:r>
    </w:p>
    <w:p w:rsidR="00477C09" w:rsidRPr="008433F1" w:rsidRDefault="00477C09" w:rsidP="00477C09">
      <w:pPr>
        <w:ind w:right="-8"/>
        <w:rPr>
          <w:color w:val="000000"/>
          <w:sz w:val="28"/>
          <w:szCs w:val="28"/>
        </w:rPr>
      </w:pPr>
      <w:r w:rsidRPr="008433F1">
        <w:rPr>
          <w:b/>
          <w:bCs/>
          <w:i/>
          <w:iCs/>
          <w:color w:val="000000"/>
          <w:sz w:val="28"/>
          <w:szCs w:val="28"/>
        </w:rPr>
        <w:t xml:space="preserve">        4.7.Проведение военно-патриотических соревнований: </w:t>
      </w:r>
    </w:p>
    <w:p w:rsidR="00477C09" w:rsidRPr="008433F1" w:rsidRDefault="00477C09" w:rsidP="00477C09">
      <w:pPr>
        <w:ind w:right="-8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        4.7.1. «</w:t>
      </w:r>
      <w:proofErr w:type="spellStart"/>
      <w:r w:rsidRPr="008433F1">
        <w:rPr>
          <w:color w:val="000000"/>
          <w:sz w:val="28"/>
          <w:szCs w:val="28"/>
        </w:rPr>
        <w:t>Зарничка</w:t>
      </w:r>
      <w:proofErr w:type="spellEnd"/>
      <w:r w:rsidRPr="008433F1">
        <w:rPr>
          <w:color w:val="000000"/>
          <w:sz w:val="28"/>
          <w:szCs w:val="28"/>
        </w:rPr>
        <w:t xml:space="preserve">» для </w:t>
      </w:r>
      <w:proofErr w:type="spellStart"/>
      <w:r w:rsidRPr="008433F1">
        <w:rPr>
          <w:color w:val="000000"/>
          <w:sz w:val="28"/>
          <w:szCs w:val="28"/>
        </w:rPr>
        <w:t>учащхся</w:t>
      </w:r>
      <w:proofErr w:type="spellEnd"/>
      <w:r w:rsidRPr="008433F1">
        <w:rPr>
          <w:color w:val="000000"/>
          <w:sz w:val="28"/>
          <w:szCs w:val="28"/>
        </w:rPr>
        <w:t xml:space="preserve"> 1-4 </w:t>
      </w:r>
      <w:proofErr w:type="spellStart"/>
      <w:r w:rsidRPr="008433F1">
        <w:rPr>
          <w:color w:val="000000"/>
          <w:sz w:val="28"/>
          <w:szCs w:val="28"/>
        </w:rPr>
        <w:t>кл</w:t>
      </w:r>
      <w:proofErr w:type="spellEnd"/>
      <w:r w:rsidRPr="008433F1">
        <w:rPr>
          <w:color w:val="000000"/>
          <w:sz w:val="28"/>
          <w:szCs w:val="28"/>
        </w:rPr>
        <w:t>.</w:t>
      </w:r>
    </w:p>
    <w:p w:rsidR="00477C09" w:rsidRPr="008433F1" w:rsidRDefault="00477C09" w:rsidP="00477C09">
      <w:pPr>
        <w:ind w:right="-8"/>
        <w:rPr>
          <w:b/>
          <w:i/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        4.7.2. «А ну ка парни» для учащихся 5-7 </w:t>
      </w:r>
      <w:proofErr w:type="spellStart"/>
      <w:r w:rsidRPr="008433F1">
        <w:rPr>
          <w:color w:val="000000"/>
          <w:sz w:val="28"/>
          <w:szCs w:val="28"/>
        </w:rPr>
        <w:t>кл</w:t>
      </w:r>
      <w:proofErr w:type="spellEnd"/>
      <w:r w:rsidRPr="008433F1">
        <w:rPr>
          <w:color w:val="000000"/>
          <w:sz w:val="28"/>
          <w:szCs w:val="28"/>
        </w:rPr>
        <w:t>.</w:t>
      </w:r>
    </w:p>
    <w:p w:rsidR="00477C09" w:rsidRDefault="00477C09" w:rsidP="00477C09">
      <w:pPr>
        <w:ind w:right="-8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4.7.3 «Зарница»   для  учащихся 8-11 </w:t>
      </w:r>
      <w:proofErr w:type="spellStart"/>
      <w:r w:rsidRPr="008433F1">
        <w:rPr>
          <w:color w:val="000000"/>
          <w:sz w:val="28"/>
          <w:szCs w:val="28"/>
        </w:rPr>
        <w:t>кл</w:t>
      </w:r>
      <w:proofErr w:type="spellEnd"/>
      <w:r w:rsidRPr="008433F1">
        <w:rPr>
          <w:color w:val="000000"/>
          <w:sz w:val="28"/>
          <w:szCs w:val="28"/>
        </w:rPr>
        <w:t xml:space="preserve">. </w:t>
      </w:r>
    </w:p>
    <w:p w:rsidR="00BB3152" w:rsidRDefault="00BB3152" w:rsidP="00477C09">
      <w:pPr>
        <w:ind w:right="-8"/>
        <w:jc w:val="both"/>
        <w:rPr>
          <w:color w:val="000000"/>
          <w:sz w:val="28"/>
          <w:szCs w:val="28"/>
        </w:rPr>
      </w:pPr>
    </w:p>
    <w:p w:rsidR="00BB3152" w:rsidRPr="008433F1" w:rsidRDefault="00BB3152" w:rsidP="00BB3152">
      <w:pPr>
        <w:ind w:firstLine="680"/>
        <w:jc w:val="center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>Ожидаемые результаты:</w:t>
      </w:r>
    </w:p>
    <w:p w:rsidR="00BB3152" w:rsidRPr="008433F1" w:rsidRDefault="00BB3152" w:rsidP="00BB3152">
      <w:pPr>
        <w:ind w:firstLine="680"/>
        <w:jc w:val="center"/>
        <w:rPr>
          <w:b/>
          <w:sz w:val="28"/>
          <w:szCs w:val="28"/>
        </w:rPr>
      </w:pPr>
    </w:p>
    <w:p w:rsidR="00BB3152" w:rsidRPr="008433F1" w:rsidRDefault="00BB3152" w:rsidP="00BB3152">
      <w:pPr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знание истории России, истории и структуры Вооруженных Сил РФ;</w:t>
      </w:r>
    </w:p>
    <w:p w:rsidR="00BB3152" w:rsidRPr="008433F1" w:rsidRDefault="00BB3152" w:rsidP="00BB3152">
      <w:pPr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понимание значений: патриотизм, любовь к Родине, защита Отечества;</w:t>
      </w:r>
    </w:p>
    <w:p w:rsidR="00BB3152" w:rsidRPr="008433F1" w:rsidRDefault="00BB3152" w:rsidP="00BB3152">
      <w:pPr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формирование устойчивого интереса к изучению военного дела;</w:t>
      </w:r>
    </w:p>
    <w:p w:rsidR="00BB3152" w:rsidRPr="008433F1" w:rsidRDefault="00BB3152" w:rsidP="00BB3152">
      <w:pPr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 xml:space="preserve">- умение самостоятельно оценивать конкретные ситуации и принимать решение;  </w:t>
      </w:r>
    </w:p>
    <w:p w:rsidR="00BB3152" w:rsidRPr="008433F1" w:rsidRDefault="00BB3152" w:rsidP="00BB3152">
      <w:pPr>
        <w:ind w:firstLine="426"/>
        <w:jc w:val="both"/>
        <w:rPr>
          <w:sz w:val="28"/>
          <w:szCs w:val="28"/>
        </w:rPr>
      </w:pPr>
      <w:r w:rsidRPr="008433F1">
        <w:rPr>
          <w:color w:val="000000"/>
          <w:sz w:val="28"/>
          <w:szCs w:val="28"/>
        </w:rPr>
        <w:t>- знание военной  техники и вооружения Российской Армии;</w:t>
      </w:r>
    </w:p>
    <w:p w:rsidR="00BB3152" w:rsidRPr="008433F1" w:rsidRDefault="00BB3152" w:rsidP="00BB3152">
      <w:pPr>
        <w:shd w:val="clear" w:color="auto" w:fill="FFFFFF"/>
        <w:ind w:firstLine="426"/>
        <w:jc w:val="both"/>
        <w:rPr>
          <w:color w:val="000000"/>
          <w:sz w:val="28"/>
          <w:szCs w:val="28"/>
        </w:rPr>
      </w:pPr>
      <w:r w:rsidRPr="008433F1">
        <w:rPr>
          <w:color w:val="000000"/>
          <w:sz w:val="28"/>
          <w:szCs w:val="28"/>
        </w:rPr>
        <w:t xml:space="preserve">- знание материальной части АК-74,  его разборку и </w:t>
      </w:r>
      <w:proofErr w:type="spellStart"/>
      <w:r w:rsidRPr="008433F1">
        <w:rPr>
          <w:color w:val="000000"/>
          <w:sz w:val="28"/>
          <w:szCs w:val="28"/>
        </w:rPr>
        <w:t>сборку</w:t>
      </w:r>
      <w:proofErr w:type="gramStart"/>
      <w:r w:rsidRPr="008433F1">
        <w:rPr>
          <w:color w:val="000000"/>
          <w:sz w:val="28"/>
          <w:szCs w:val="28"/>
        </w:rPr>
        <w:t>,р</w:t>
      </w:r>
      <w:proofErr w:type="gramEnd"/>
      <w:r w:rsidRPr="008433F1">
        <w:rPr>
          <w:color w:val="000000"/>
          <w:sz w:val="28"/>
          <w:szCs w:val="28"/>
        </w:rPr>
        <w:t>азряжение</w:t>
      </w:r>
      <w:proofErr w:type="spellEnd"/>
      <w:r w:rsidRPr="008433F1">
        <w:rPr>
          <w:color w:val="000000"/>
          <w:sz w:val="28"/>
          <w:szCs w:val="28"/>
        </w:rPr>
        <w:t xml:space="preserve"> и              снаряжение магазина к АК-74;</w:t>
      </w:r>
    </w:p>
    <w:p w:rsidR="00BB3152" w:rsidRPr="008433F1" w:rsidRDefault="00BB3152" w:rsidP="00BB3152">
      <w:pPr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развитие потребности в непрерывном самообразовании и физическом               совершенствовании организма;</w:t>
      </w:r>
    </w:p>
    <w:p w:rsidR="00BB3152" w:rsidRPr="008433F1" w:rsidRDefault="00BB3152" w:rsidP="00BB3152">
      <w:pPr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 осознанное самоопределение в выборе профессии;</w:t>
      </w:r>
    </w:p>
    <w:p w:rsidR="00BB3152" w:rsidRPr="008433F1" w:rsidRDefault="00BB3152" w:rsidP="00BB3152">
      <w:pPr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приобретение практических навыков выживания в природной среде;</w:t>
      </w:r>
    </w:p>
    <w:p w:rsidR="00BB3152" w:rsidRPr="008433F1" w:rsidRDefault="00BB3152" w:rsidP="00BB3152">
      <w:pPr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формирование устойчивого интереса к изучению военного дела;</w:t>
      </w:r>
    </w:p>
    <w:p w:rsidR="00BB3152" w:rsidRPr="008433F1" w:rsidRDefault="00BB3152" w:rsidP="00BB3152">
      <w:pPr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- формирование толерантности, культуры общения, как гарантии гражданского и    национального самосознания.</w:t>
      </w:r>
    </w:p>
    <w:p w:rsidR="00BB3152" w:rsidRDefault="00BB3152" w:rsidP="00BB3152">
      <w:pPr>
        <w:ind w:firstLine="567"/>
        <w:jc w:val="center"/>
        <w:rPr>
          <w:b/>
          <w:sz w:val="28"/>
          <w:szCs w:val="28"/>
        </w:rPr>
      </w:pPr>
    </w:p>
    <w:p w:rsidR="00BB3152" w:rsidRPr="008433F1" w:rsidRDefault="00BB3152" w:rsidP="00BB3152">
      <w:pPr>
        <w:ind w:firstLine="567"/>
        <w:jc w:val="center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>Результаты реализации программы</w:t>
      </w:r>
    </w:p>
    <w:p w:rsidR="00BB3152" w:rsidRPr="008433F1" w:rsidRDefault="00BB3152" w:rsidP="00BB3152">
      <w:pPr>
        <w:ind w:firstLine="567"/>
        <w:jc w:val="both"/>
        <w:rPr>
          <w:sz w:val="28"/>
          <w:szCs w:val="28"/>
        </w:rPr>
      </w:pPr>
    </w:p>
    <w:p w:rsidR="00BB3152" w:rsidRPr="008433F1" w:rsidRDefault="00BB3152" w:rsidP="00BB3152">
      <w:pPr>
        <w:ind w:firstLine="567"/>
        <w:jc w:val="both"/>
        <w:rPr>
          <w:sz w:val="28"/>
          <w:szCs w:val="28"/>
        </w:rPr>
      </w:pPr>
      <w:r w:rsidRPr="008433F1">
        <w:rPr>
          <w:sz w:val="28"/>
          <w:szCs w:val="28"/>
        </w:rPr>
        <w:t xml:space="preserve">Итогом реализации программы является готовность юнармейцев к участию в городских и областных военно-спортивных играх, соревнованиях. Деятельность в рамках реализации программы предполагает снижение </w:t>
      </w:r>
      <w:r w:rsidRPr="008433F1">
        <w:rPr>
          <w:sz w:val="28"/>
          <w:szCs w:val="28"/>
        </w:rPr>
        <w:lastRenderedPageBreak/>
        <w:t xml:space="preserve">количества правонарушений среди подростков, позволяет детям с </w:t>
      </w:r>
      <w:proofErr w:type="spellStart"/>
      <w:r w:rsidRPr="008433F1">
        <w:rPr>
          <w:sz w:val="28"/>
          <w:szCs w:val="28"/>
        </w:rPr>
        <w:t>девиантным</w:t>
      </w:r>
      <w:proofErr w:type="spellEnd"/>
      <w:r w:rsidRPr="008433F1">
        <w:rPr>
          <w:sz w:val="28"/>
          <w:szCs w:val="28"/>
        </w:rPr>
        <w:t xml:space="preserve"> поведением избавиться от комплексов собственной ненужности. Занятия в объединении не только учат ребят любить и уважать свою малую родину и свою страну, но также уважать друг друга, быть готовыми прийти на помощь другу и незнакомому человеку в трудную минуту.</w:t>
      </w:r>
    </w:p>
    <w:p w:rsidR="00BB3152" w:rsidRPr="008433F1" w:rsidRDefault="00BB3152" w:rsidP="00BB3152">
      <w:pPr>
        <w:ind w:firstLine="567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К концу обучения создается действенный юнармейский коллектив, сплоченных общей целью и готовых к выполнению задач военной игры.</w:t>
      </w:r>
    </w:p>
    <w:p w:rsidR="00BB3152" w:rsidRPr="008433F1" w:rsidRDefault="00BB3152" w:rsidP="00BB3152">
      <w:pPr>
        <w:ind w:firstLine="567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Психологическая и волевая подготовка младшего юнармейца – будущего защитника Родины  к неизбежной  службе в рядах военных сил  России, позволяет сформировать активную жизненную позицию подростков.</w:t>
      </w:r>
    </w:p>
    <w:p w:rsidR="00BB3152" w:rsidRPr="008433F1" w:rsidRDefault="00BB3152" w:rsidP="00BB3152">
      <w:pPr>
        <w:ind w:firstLine="426"/>
        <w:jc w:val="both"/>
        <w:rPr>
          <w:b/>
          <w:sz w:val="28"/>
          <w:szCs w:val="28"/>
        </w:rPr>
      </w:pPr>
    </w:p>
    <w:p w:rsidR="00B229AF" w:rsidRPr="008433F1" w:rsidRDefault="00B229AF" w:rsidP="00477C09">
      <w:pPr>
        <w:ind w:firstLine="567"/>
        <w:jc w:val="both"/>
        <w:rPr>
          <w:sz w:val="28"/>
          <w:szCs w:val="28"/>
        </w:rPr>
      </w:pPr>
    </w:p>
    <w:p w:rsidR="00DA2D3A" w:rsidRPr="00552824" w:rsidRDefault="00DA2D3A" w:rsidP="00BB3152">
      <w:pPr>
        <w:jc w:val="center"/>
        <w:rPr>
          <w:b/>
          <w:bCs/>
          <w:lang w:eastAsia="zh-CN"/>
        </w:rPr>
      </w:pPr>
      <w:r w:rsidRPr="00552824">
        <w:rPr>
          <w:b/>
          <w:bCs/>
          <w:lang w:eastAsia="zh-CN"/>
        </w:rPr>
        <w:t>ОРГАНИЗАЦИОННО-ПЕДАГОГИЧЕСКИЕ УСЛОВИЯ РЕАЛИЗАЦИИ ПРОГРАММЫ</w:t>
      </w:r>
    </w:p>
    <w:p w:rsidR="00DA2D3A" w:rsidRPr="00171BB5" w:rsidRDefault="00DA2D3A" w:rsidP="00DA2D3A">
      <w:pPr>
        <w:tabs>
          <w:tab w:val="left" w:pos="284"/>
        </w:tabs>
        <w:spacing w:after="23" w:line="259" w:lineRule="auto"/>
        <w:jc w:val="both"/>
      </w:pPr>
      <w:r w:rsidRPr="00171BB5">
        <w:rPr>
          <w:b/>
        </w:rPr>
        <w:t xml:space="preserve"> </w:t>
      </w:r>
    </w:p>
    <w:p w:rsidR="00DA2D3A" w:rsidRPr="00FF15DE" w:rsidRDefault="00DA2D3A" w:rsidP="00FF15DE">
      <w:pPr>
        <w:pStyle w:val="2"/>
        <w:tabs>
          <w:tab w:val="left" w:pos="284"/>
        </w:tabs>
        <w:ind w:right="503" w:firstLine="426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F15DE">
        <w:rPr>
          <w:rFonts w:ascii="Times New Roman" w:hAnsi="Times New Roman" w:cs="Times New Roman"/>
          <w:color w:val="auto"/>
          <w:sz w:val="28"/>
          <w:szCs w:val="28"/>
        </w:rPr>
        <w:t xml:space="preserve">Условия реализации программы </w:t>
      </w:r>
    </w:p>
    <w:p w:rsidR="00DA2D3A" w:rsidRPr="00FF15DE" w:rsidRDefault="00DA2D3A" w:rsidP="00FF15DE">
      <w:pPr>
        <w:tabs>
          <w:tab w:val="left" w:pos="284"/>
        </w:tabs>
        <w:spacing w:after="147" w:line="259" w:lineRule="auto"/>
        <w:ind w:firstLine="426"/>
        <w:jc w:val="both"/>
        <w:rPr>
          <w:sz w:val="28"/>
          <w:szCs w:val="28"/>
        </w:rPr>
      </w:pPr>
      <w:r w:rsidRPr="00FF15DE">
        <w:rPr>
          <w:sz w:val="28"/>
          <w:szCs w:val="28"/>
        </w:rPr>
        <w:t xml:space="preserve"> </w:t>
      </w:r>
      <w:proofErr w:type="gramStart"/>
      <w:r w:rsidRPr="00FF15DE">
        <w:rPr>
          <w:i/>
          <w:sz w:val="28"/>
          <w:szCs w:val="28"/>
        </w:rPr>
        <w:t xml:space="preserve">Материально-техническое обеспечение: </w:t>
      </w:r>
      <w:r w:rsidRPr="00FF15DE">
        <w:rPr>
          <w:sz w:val="28"/>
          <w:szCs w:val="28"/>
        </w:rPr>
        <w:t>кабинет, в котором предполагается проведение занятий по программе «</w:t>
      </w:r>
      <w:r w:rsidR="00FF15DE" w:rsidRPr="00FF15DE">
        <w:rPr>
          <w:sz w:val="28"/>
          <w:szCs w:val="28"/>
        </w:rPr>
        <w:t>Юнармеец</w:t>
      </w:r>
      <w:r w:rsidRPr="00FF15DE">
        <w:rPr>
          <w:sz w:val="28"/>
          <w:szCs w:val="28"/>
        </w:rPr>
        <w:t xml:space="preserve">», должен быть обеспечен техническими средствами обучения (проектор, экран, звуковые колонки);  </w:t>
      </w:r>
      <w:r w:rsidRPr="00FF15DE">
        <w:rPr>
          <w:i/>
          <w:sz w:val="28"/>
          <w:szCs w:val="28"/>
        </w:rPr>
        <w:t>информационное обеспечение</w:t>
      </w:r>
      <w:r w:rsidRPr="00FF15DE">
        <w:rPr>
          <w:sz w:val="28"/>
          <w:szCs w:val="28"/>
        </w:rPr>
        <w:t xml:space="preserve"> – аудио-, видео-, фото-, интернет</w:t>
      </w:r>
      <w:r w:rsidRPr="00FF15DE">
        <w:rPr>
          <w:sz w:val="28"/>
          <w:szCs w:val="28"/>
          <w:vertAlign w:val="superscript"/>
        </w:rPr>
        <w:t xml:space="preserve"> </w:t>
      </w:r>
      <w:r w:rsidRPr="00FF15DE">
        <w:rPr>
          <w:sz w:val="28"/>
          <w:szCs w:val="28"/>
        </w:rPr>
        <w:t xml:space="preserve">источники; </w:t>
      </w:r>
      <w:r w:rsidRPr="00FF15DE">
        <w:rPr>
          <w:i/>
          <w:sz w:val="28"/>
          <w:szCs w:val="28"/>
        </w:rPr>
        <w:t>перечень оборудования, инструментов и материалов, необходимых для реализации программы</w:t>
      </w:r>
      <w:r w:rsidRPr="00FF15DE">
        <w:rPr>
          <w:sz w:val="28"/>
          <w:szCs w:val="28"/>
        </w:rPr>
        <w:t xml:space="preserve"> (индивидуальные средства защиты для показа и демонстрации в применении, демонстрационные учебно-наглядные и  методические пособия,  плакаты);</w:t>
      </w:r>
      <w:proofErr w:type="gramEnd"/>
      <w:r w:rsidRPr="00FF15DE">
        <w:rPr>
          <w:sz w:val="28"/>
          <w:szCs w:val="28"/>
          <w:vertAlign w:val="superscript"/>
        </w:rPr>
        <w:t xml:space="preserve"> </w:t>
      </w:r>
      <w:r w:rsidRPr="00FF15DE">
        <w:rPr>
          <w:i/>
          <w:sz w:val="28"/>
          <w:szCs w:val="28"/>
        </w:rPr>
        <w:t>кадровое обеспечение</w:t>
      </w:r>
      <w:r w:rsidRPr="00FF15DE">
        <w:rPr>
          <w:sz w:val="28"/>
          <w:szCs w:val="28"/>
        </w:rPr>
        <w:t xml:space="preserve"> – педагог, имеющий соответствующее образование или прошедший подготовку на курсах по технике безопасности, знающий специфику </w:t>
      </w:r>
      <w:proofErr w:type="gramStart"/>
      <w:r w:rsidRPr="00FF15DE">
        <w:rPr>
          <w:sz w:val="28"/>
          <w:szCs w:val="28"/>
        </w:rPr>
        <w:t>ДО</w:t>
      </w:r>
      <w:proofErr w:type="gramEnd"/>
      <w:r w:rsidRPr="00FF15DE">
        <w:rPr>
          <w:sz w:val="28"/>
          <w:szCs w:val="28"/>
        </w:rPr>
        <w:t xml:space="preserve">. </w:t>
      </w:r>
    </w:p>
    <w:p w:rsidR="00DA2D3A" w:rsidRPr="00FF15DE" w:rsidRDefault="00DA2D3A" w:rsidP="00FF15DE">
      <w:pPr>
        <w:tabs>
          <w:tab w:val="left" w:pos="284"/>
        </w:tabs>
        <w:spacing w:after="25" w:line="259" w:lineRule="auto"/>
        <w:ind w:firstLine="426"/>
        <w:jc w:val="both"/>
        <w:rPr>
          <w:b/>
          <w:sz w:val="28"/>
          <w:szCs w:val="28"/>
        </w:rPr>
      </w:pPr>
      <w:r w:rsidRPr="00FF15DE">
        <w:rPr>
          <w:sz w:val="28"/>
          <w:szCs w:val="28"/>
        </w:rPr>
        <w:t xml:space="preserve"> </w:t>
      </w:r>
      <w:r w:rsidRPr="00FF15DE">
        <w:rPr>
          <w:b/>
          <w:sz w:val="28"/>
          <w:szCs w:val="28"/>
        </w:rPr>
        <w:t xml:space="preserve">Формы аттестации </w:t>
      </w:r>
    </w:p>
    <w:p w:rsidR="00DA2D3A" w:rsidRPr="00FF15DE" w:rsidRDefault="00DA2D3A" w:rsidP="00FF15DE">
      <w:pPr>
        <w:tabs>
          <w:tab w:val="left" w:pos="284"/>
        </w:tabs>
        <w:spacing w:after="3"/>
        <w:ind w:right="193" w:firstLine="426"/>
        <w:jc w:val="both"/>
        <w:rPr>
          <w:sz w:val="28"/>
          <w:szCs w:val="28"/>
        </w:rPr>
      </w:pPr>
      <w:r w:rsidRPr="00FF15DE">
        <w:rPr>
          <w:i/>
          <w:sz w:val="28"/>
          <w:szCs w:val="28"/>
        </w:rPr>
        <w:t>Формы отслеживания и фиксации образовательных результатов</w:t>
      </w:r>
      <w:r w:rsidRPr="00FF15DE">
        <w:rPr>
          <w:sz w:val="28"/>
          <w:szCs w:val="28"/>
        </w:rPr>
        <w:t xml:space="preserve">: </w:t>
      </w:r>
    </w:p>
    <w:p w:rsidR="00DA2D3A" w:rsidRPr="00FF15DE" w:rsidRDefault="00DA2D3A" w:rsidP="00FF15DE">
      <w:pPr>
        <w:tabs>
          <w:tab w:val="left" w:pos="284"/>
        </w:tabs>
        <w:spacing w:after="3"/>
        <w:ind w:right="193" w:firstLine="426"/>
        <w:jc w:val="both"/>
        <w:rPr>
          <w:sz w:val="28"/>
          <w:szCs w:val="28"/>
        </w:rPr>
      </w:pPr>
      <w:r w:rsidRPr="00FF15DE">
        <w:rPr>
          <w:sz w:val="28"/>
          <w:szCs w:val="28"/>
        </w:rPr>
        <w:t xml:space="preserve">журнал посещаемости, фото. </w:t>
      </w:r>
    </w:p>
    <w:p w:rsidR="00DA2D3A" w:rsidRPr="00FF15DE" w:rsidRDefault="00DA2D3A" w:rsidP="00FF15DE">
      <w:pPr>
        <w:tabs>
          <w:tab w:val="left" w:pos="284"/>
        </w:tabs>
        <w:spacing w:after="3"/>
        <w:ind w:right="193" w:firstLine="426"/>
        <w:jc w:val="both"/>
        <w:rPr>
          <w:sz w:val="28"/>
          <w:szCs w:val="28"/>
        </w:rPr>
      </w:pPr>
      <w:r w:rsidRPr="00FF15DE">
        <w:rPr>
          <w:i/>
          <w:sz w:val="28"/>
          <w:szCs w:val="28"/>
        </w:rPr>
        <w:t>Формы предъявления и демонстрации образовательных результатов</w:t>
      </w:r>
      <w:r w:rsidRPr="00FF15DE">
        <w:rPr>
          <w:sz w:val="28"/>
          <w:szCs w:val="28"/>
        </w:rPr>
        <w:t xml:space="preserve">: </w:t>
      </w:r>
    </w:p>
    <w:p w:rsidR="00DA2D3A" w:rsidRPr="00FF15DE" w:rsidRDefault="00DA2D3A" w:rsidP="00FF15DE">
      <w:pPr>
        <w:tabs>
          <w:tab w:val="left" w:pos="284"/>
        </w:tabs>
        <w:ind w:right="196" w:firstLine="426"/>
        <w:jc w:val="both"/>
        <w:rPr>
          <w:sz w:val="28"/>
          <w:szCs w:val="28"/>
        </w:rPr>
      </w:pPr>
      <w:r w:rsidRPr="00FF15DE">
        <w:rPr>
          <w:sz w:val="28"/>
          <w:szCs w:val="28"/>
        </w:rPr>
        <w:t xml:space="preserve">защита творческих работ. </w:t>
      </w:r>
    </w:p>
    <w:p w:rsidR="00BB3152" w:rsidRPr="008433F1" w:rsidRDefault="00DA2D3A" w:rsidP="00BB3152">
      <w:pPr>
        <w:ind w:firstLine="426"/>
        <w:jc w:val="both"/>
        <w:rPr>
          <w:b/>
          <w:sz w:val="28"/>
          <w:szCs w:val="28"/>
        </w:rPr>
      </w:pPr>
      <w:r w:rsidRPr="00FF15DE">
        <w:rPr>
          <w:sz w:val="28"/>
          <w:szCs w:val="28"/>
        </w:rPr>
        <w:t xml:space="preserve"> </w:t>
      </w:r>
      <w:r w:rsidR="00BB3152" w:rsidRPr="008433F1">
        <w:rPr>
          <w:b/>
          <w:sz w:val="28"/>
          <w:szCs w:val="28"/>
        </w:rPr>
        <w:t>Формы и способы проверки ожидаемого результата:</w:t>
      </w:r>
    </w:p>
    <w:p w:rsidR="00BB3152" w:rsidRPr="008433F1" w:rsidRDefault="00BB3152" w:rsidP="00BB3152">
      <w:pPr>
        <w:ind w:firstLine="426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Наблюдения педагога, опрос устный и письменный, анализ продуктов деятельности, тестирование на выявление уровня знаний, сдача нормативов, участие в соревнованиях.</w:t>
      </w:r>
    </w:p>
    <w:p w:rsidR="00BB3152" w:rsidRPr="008433F1" w:rsidRDefault="00BB3152" w:rsidP="00BB3152">
      <w:pPr>
        <w:ind w:firstLine="567"/>
        <w:jc w:val="both"/>
        <w:rPr>
          <w:sz w:val="28"/>
          <w:szCs w:val="28"/>
        </w:rPr>
      </w:pPr>
    </w:p>
    <w:p w:rsidR="00BB3152" w:rsidRPr="008433F1" w:rsidRDefault="00BB3152" w:rsidP="00BB3152">
      <w:pPr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>Формы подведения итогов реализации образовательной программы:</w:t>
      </w:r>
    </w:p>
    <w:p w:rsidR="00BB3152" w:rsidRPr="008433F1" w:rsidRDefault="00BB3152" w:rsidP="003739E0">
      <w:pPr>
        <w:ind w:firstLine="567"/>
        <w:jc w:val="both"/>
        <w:rPr>
          <w:sz w:val="28"/>
          <w:szCs w:val="28"/>
        </w:rPr>
      </w:pPr>
      <w:r w:rsidRPr="009268BA">
        <w:rPr>
          <w:sz w:val="28"/>
          <w:szCs w:val="28"/>
        </w:rPr>
        <w:t>Программа предполагает входную, промежуточную и</w:t>
      </w:r>
      <w:r w:rsidRPr="009268BA">
        <w:rPr>
          <w:rFonts w:eastAsia="SimSun"/>
          <w:sz w:val="28"/>
          <w:szCs w:val="28"/>
          <w:lang w:eastAsia="zh-CN"/>
        </w:rPr>
        <w:t xml:space="preserve"> аттестацию по завершению освоения программы; </w:t>
      </w:r>
      <w:r w:rsidRPr="009268BA">
        <w:rPr>
          <w:sz w:val="28"/>
          <w:szCs w:val="28"/>
        </w:rPr>
        <w:t xml:space="preserve"> </w:t>
      </w:r>
      <w:proofErr w:type="gramStart"/>
      <w:r w:rsidRPr="009268BA">
        <w:rPr>
          <w:sz w:val="28"/>
          <w:szCs w:val="28"/>
        </w:rPr>
        <w:t>обучающихся</w:t>
      </w:r>
      <w:proofErr w:type="gramEnd"/>
      <w:r w:rsidRPr="009268BA">
        <w:rPr>
          <w:sz w:val="28"/>
          <w:szCs w:val="28"/>
        </w:rPr>
        <w:t xml:space="preserve">. Входной контроль осуществляется в сентябре месяце и направлен на диагностику начального уровня знаний </w:t>
      </w:r>
      <w:proofErr w:type="spellStart"/>
      <w:r w:rsidRPr="009268BA">
        <w:rPr>
          <w:sz w:val="28"/>
          <w:szCs w:val="28"/>
        </w:rPr>
        <w:t>уобучающихся</w:t>
      </w:r>
      <w:proofErr w:type="spellEnd"/>
      <w:r w:rsidRPr="009268BA">
        <w:rPr>
          <w:sz w:val="28"/>
          <w:szCs w:val="28"/>
        </w:rPr>
        <w:t>. Промежуточный</w:t>
      </w:r>
      <w:r w:rsidRPr="008433F1">
        <w:rPr>
          <w:sz w:val="28"/>
          <w:szCs w:val="28"/>
        </w:rPr>
        <w:t xml:space="preserve"> контроль осуществляется в январе и позволяет выявлять уровень освоения разделов и тем образовательной программы по итогам тестирования, и итоговым </w:t>
      </w:r>
      <w:r w:rsidRPr="008433F1">
        <w:rPr>
          <w:sz w:val="28"/>
          <w:szCs w:val="28"/>
        </w:rPr>
        <w:lastRenderedPageBreak/>
        <w:t>результатам участия в этапах игры «Зарница». Итоговый контроль осуществляется в мае и направлен на выявление уровня освоения программы за год.</w:t>
      </w:r>
    </w:p>
    <w:p w:rsidR="00BB3152" w:rsidRPr="008433F1" w:rsidRDefault="00BB3152" w:rsidP="003739E0">
      <w:pPr>
        <w:ind w:firstLine="567"/>
        <w:jc w:val="both"/>
        <w:rPr>
          <w:sz w:val="28"/>
          <w:szCs w:val="28"/>
        </w:rPr>
      </w:pPr>
    </w:p>
    <w:p w:rsidR="00BB3152" w:rsidRPr="008433F1" w:rsidRDefault="00BB3152" w:rsidP="003739E0">
      <w:pPr>
        <w:jc w:val="both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>Способы фиксации результата образовательной программы:</w:t>
      </w:r>
    </w:p>
    <w:p w:rsidR="00BB3152" w:rsidRDefault="00BB3152" w:rsidP="003739E0">
      <w:pPr>
        <w:ind w:firstLine="567"/>
        <w:jc w:val="both"/>
        <w:rPr>
          <w:sz w:val="28"/>
          <w:szCs w:val="28"/>
        </w:rPr>
      </w:pPr>
      <w:proofErr w:type="gramStart"/>
      <w:r w:rsidRPr="008433F1">
        <w:rPr>
          <w:sz w:val="28"/>
          <w:szCs w:val="28"/>
        </w:rPr>
        <w:t>Портфолио обучающегося, которое включает в себя: результаты тестирования и анкетирования, творческие и исследовательские работы, подборку материалов по темам образовательной программы, выполненную обучающимся самостоятельно, результаты участия в соревнованиях, походах, экспедициях  (грамоты, дипломы, благодарственные письма, сертификаты, свидетельства).</w:t>
      </w:r>
      <w:proofErr w:type="gramEnd"/>
    </w:p>
    <w:p w:rsidR="003739E0" w:rsidRPr="008433F1" w:rsidRDefault="003739E0" w:rsidP="003739E0">
      <w:pPr>
        <w:ind w:firstLine="567"/>
        <w:jc w:val="both"/>
        <w:rPr>
          <w:sz w:val="28"/>
          <w:szCs w:val="28"/>
        </w:rPr>
      </w:pPr>
    </w:p>
    <w:p w:rsidR="003739E0" w:rsidRDefault="003739E0" w:rsidP="003739E0">
      <w:pPr>
        <w:tabs>
          <w:tab w:val="left" w:pos="414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Система отслеживания и оценивания результатов обучения</w:t>
      </w:r>
    </w:p>
    <w:p w:rsidR="003739E0" w:rsidRDefault="003739E0" w:rsidP="003739E0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систему диагностики входит промежуточная аттестация 2 раза в год: декабрь, апрель, а также диагностика по разделам программы, где учитываются результаты освоения теоретического, практического материала, и уровень развития личностных характеристик. В конце года подсчитывается количество конкурсов, соревнований в которых </w:t>
      </w:r>
      <w:proofErr w:type="gramStart"/>
      <w:r>
        <w:rPr>
          <w:sz w:val="28"/>
          <w:szCs w:val="28"/>
        </w:rPr>
        <w:t>обучающиеся</w:t>
      </w:r>
      <w:proofErr w:type="gramEnd"/>
      <w:r>
        <w:rPr>
          <w:sz w:val="28"/>
          <w:szCs w:val="28"/>
        </w:rPr>
        <w:t xml:space="preserve"> приняли участие в течение года. Данные диагностики заносятся в таблицу.</w:t>
      </w:r>
    </w:p>
    <w:tbl>
      <w:tblPr>
        <w:tblStyle w:val="af"/>
        <w:tblW w:w="1006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1276"/>
        <w:gridCol w:w="708"/>
        <w:gridCol w:w="567"/>
        <w:gridCol w:w="709"/>
        <w:gridCol w:w="851"/>
        <w:gridCol w:w="567"/>
        <w:gridCol w:w="850"/>
        <w:gridCol w:w="851"/>
        <w:gridCol w:w="850"/>
        <w:gridCol w:w="1134"/>
        <w:gridCol w:w="1276"/>
      </w:tblGrid>
      <w:tr w:rsidR="003739E0" w:rsidTr="003739E0">
        <w:trPr>
          <w:trHeight w:val="359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 обучения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ФИО</w:t>
            </w:r>
          </w:p>
        </w:tc>
        <w:tc>
          <w:tcPr>
            <w:tcW w:w="42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Промежуточная аттестация </w:t>
            </w:r>
          </w:p>
        </w:tc>
        <w:tc>
          <w:tcPr>
            <w:tcW w:w="411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Освоение программы за год</w:t>
            </w:r>
          </w:p>
        </w:tc>
      </w:tr>
      <w:tr w:rsidR="003739E0" w:rsidTr="001F2C22">
        <w:trPr>
          <w:trHeight w:val="404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39E0" w:rsidRDefault="003739E0" w:rsidP="003739E0">
            <w:pPr>
              <w:rPr>
                <w:rFonts w:eastAsia="SimSun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39E0" w:rsidRDefault="003739E0" w:rsidP="003739E0">
            <w:pPr>
              <w:rPr>
                <w:rFonts w:eastAsia="SimSun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Апрель</w:t>
            </w:r>
          </w:p>
        </w:tc>
        <w:tc>
          <w:tcPr>
            <w:tcW w:w="411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39E0" w:rsidRDefault="003739E0" w:rsidP="003739E0">
            <w:pPr>
              <w:rPr>
                <w:rFonts w:eastAsia="SimSun"/>
                <w:sz w:val="28"/>
                <w:szCs w:val="28"/>
              </w:rPr>
            </w:pPr>
          </w:p>
        </w:tc>
      </w:tr>
      <w:tr w:rsidR="003739E0" w:rsidTr="003739E0">
        <w:trPr>
          <w:cantSplit/>
          <w:trHeight w:val="3110"/>
        </w:trPr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39E0" w:rsidRDefault="003739E0" w:rsidP="003739E0">
            <w:pPr>
              <w:rPr>
                <w:rFonts w:eastAsia="SimSun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39E0" w:rsidRDefault="003739E0" w:rsidP="003739E0">
            <w:pPr>
              <w:rPr>
                <w:rFonts w:eastAsia="SimSu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39E0" w:rsidRDefault="003739E0" w:rsidP="003739E0">
            <w:pPr>
              <w:tabs>
                <w:tab w:val="left" w:pos="4140"/>
              </w:tabs>
              <w:ind w:left="113" w:right="11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аттестации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39E0" w:rsidRDefault="003739E0" w:rsidP="003739E0">
            <w:pPr>
              <w:tabs>
                <w:tab w:val="left" w:pos="4140"/>
              </w:tabs>
              <w:ind w:left="113" w:right="11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Дата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39E0" w:rsidRDefault="003739E0" w:rsidP="003739E0">
            <w:pPr>
              <w:tabs>
                <w:tab w:val="left" w:pos="4140"/>
              </w:tabs>
              <w:ind w:left="113" w:right="11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Уровень оценки результатов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39E0" w:rsidRDefault="003739E0" w:rsidP="003739E0">
            <w:pPr>
              <w:tabs>
                <w:tab w:val="left" w:pos="4140"/>
              </w:tabs>
              <w:ind w:left="113" w:right="11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 аттестации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39E0" w:rsidRDefault="003739E0" w:rsidP="003739E0">
            <w:pPr>
              <w:tabs>
                <w:tab w:val="left" w:pos="4140"/>
              </w:tabs>
              <w:ind w:left="113" w:right="11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Дата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3739E0" w:rsidRDefault="003739E0" w:rsidP="003739E0">
            <w:pPr>
              <w:tabs>
                <w:tab w:val="left" w:pos="4140"/>
              </w:tabs>
              <w:ind w:left="113" w:right="11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Уровень оценки результатов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Теория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Практика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Личностные результаты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Концерты, конкурсы, выставки</w:t>
            </w:r>
            <w:proofErr w:type="gramStart"/>
            <w:r>
              <w:rPr>
                <w:b/>
                <w:bCs/>
                <w:sz w:val="28"/>
                <w:szCs w:val="28"/>
              </w:rPr>
              <w:t>.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gramStart"/>
            <w:r>
              <w:rPr>
                <w:b/>
                <w:bCs/>
                <w:sz w:val="28"/>
                <w:szCs w:val="28"/>
              </w:rPr>
              <w:t>с</w:t>
            </w:r>
            <w:proofErr w:type="gramEnd"/>
            <w:r>
              <w:rPr>
                <w:b/>
                <w:bCs/>
                <w:sz w:val="28"/>
                <w:szCs w:val="28"/>
              </w:rPr>
              <w:t>оревнования</w:t>
            </w:r>
          </w:p>
        </w:tc>
      </w:tr>
    </w:tbl>
    <w:p w:rsidR="001F2C22" w:rsidRDefault="001F2C22" w:rsidP="003739E0">
      <w:pPr>
        <w:tabs>
          <w:tab w:val="left" w:pos="4140"/>
        </w:tabs>
        <w:jc w:val="both"/>
        <w:rPr>
          <w:sz w:val="28"/>
          <w:szCs w:val="28"/>
        </w:rPr>
      </w:pPr>
    </w:p>
    <w:p w:rsidR="003739E0" w:rsidRDefault="003739E0" w:rsidP="003739E0">
      <w:pPr>
        <w:tabs>
          <w:tab w:val="left" w:pos="4140"/>
        </w:tabs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Низкий уровень: до 40%</w:t>
      </w:r>
    </w:p>
    <w:p w:rsidR="003739E0" w:rsidRDefault="003739E0" w:rsidP="003739E0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Средний уровень: от 40% до 70%</w:t>
      </w:r>
    </w:p>
    <w:p w:rsidR="003739E0" w:rsidRDefault="003739E0" w:rsidP="003739E0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Высокий уровень: от 70% до 100%</w:t>
      </w:r>
    </w:p>
    <w:p w:rsidR="001F2C22" w:rsidRDefault="001F2C22" w:rsidP="003739E0">
      <w:pPr>
        <w:tabs>
          <w:tab w:val="left" w:pos="4140"/>
        </w:tabs>
        <w:jc w:val="both"/>
        <w:rPr>
          <w:sz w:val="28"/>
          <w:szCs w:val="28"/>
        </w:rPr>
      </w:pPr>
    </w:p>
    <w:p w:rsidR="001F2C22" w:rsidRDefault="001F2C22" w:rsidP="003739E0">
      <w:pPr>
        <w:tabs>
          <w:tab w:val="left" w:pos="4140"/>
        </w:tabs>
        <w:jc w:val="both"/>
        <w:rPr>
          <w:sz w:val="28"/>
          <w:szCs w:val="28"/>
        </w:rPr>
      </w:pPr>
    </w:p>
    <w:p w:rsidR="001F2C22" w:rsidRDefault="001F2C22" w:rsidP="003739E0">
      <w:pPr>
        <w:tabs>
          <w:tab w:val="left" w:pos="4140"/>
        </w:tabs>
        <w:jc w:val="both"/>
        <w:rPr>
          <w:sz w:val="28"/>
          <w:szCs w:val="28"/>
        </w:rPr>
      </w:pPr>
    </w:p>
    <w:p w:rsidR="003739E0" w:rsidRDefault="003739E0" w:rsidP="003739E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Аттестация может проводиться в формах: </w:t>
      </w:r>
    </w:p>
    <w:p w:rsidR="003739E0" w:rsidRDefault="003739E0" w:rsidP="003739E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нормативов, подготовки ежегодного творческого отчёта объединения. </w:t>
      </w:r>
    </w:p>
    <w:p w:rsidR="003739E0" w:rsidRDefault="003739E0" w:rsidP="003739E0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Иные формы аттестации по завершению освоения программ могут предусматриваться дополнительной общеобразовательной общеразвивающей программой. </w:t>
      </w:r>
      <w:r>
        <w:rPr>
          <w:rFonts w:eastAsia="SimSun"/>
          <w:sz w:val="28"/>
          <w:szCs w:val="28"/>
          <w:lang w:bidi="ar"/>
        </w:rPr>
        <w:t>Педагог вправе самостоятельно определить методику проведения аттестации в детском объединении.</w:t>
      </w:r>
    </w:p>
    <w:p w:rsidR="003739E0" w:rsidRDefault="003739E0" w:rsidP="003739E0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Освоение программы за год </w:t>
      </w:r>
    </w:p>
    <w:p w:rsidR="003739E0" w:rsidRDefault="003739E0" w:rsidP="003739E0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Отслеживание и оценивание результатов обучения осуществляется в следующих формах: </w:t>
      </w:r>
    </w:p>
    <w:p w:rsidR="003739E0" w:rsidRDefault="003739E0" w:rsidP="003739E0">
      <w:pPr>
        <w:tabs>
          <w:tab w:val="left" w:pos="4140"/>
        </w:tabs>
        <w:jc w:val="both"/>
        <w:rPr>
          <w:rFonts w:eastAsiaTheme="minorHAnsi"/>
          <w:sz w:val="28"/>
          <w:szCs w:val="28"/>
        </w:rPr>
      </w:pPr>
      <w:proofErr w:type="gramStart"/>
      <w:r>
        <w:rPr>
          <w:sz w:val="28"/>
          <w:szCs w:val="28"/>
        </w:rPr>
        <w:t>наблюдение педагога, анализ, беседа, 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 и т.д.</w:t>
      </w:r>
      <w:proofErr w:type="gramEnd"/>
      <w:r>
        <w:rPr>
          <w:sz w:val="28"/>
          <w:szCs w:val="28"/>
        </w:rPr>
        <w:t xml:space="preserve"> Подразумевается гибкость и вариативность форм и процедур оценивания образовательных результатов</w:t>
      </w:r>
    </w:p>
    <w:p w:rsidR="003739E0" w:rsidRDefault="003739E0" w:rsidP="003739E0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Показатели</w:t>
      </w:r>
      <w:r>
        <w:t xml:space="preserve"> </w:t>
      </w:r>
      <w:r>
        <w:rPr>
          <w:sz w:val="28"/>
          <w:szCs w:val="28"/>
        </w:rPr>
        <w:t>освоения программы за год:</w:t>
      </w:r>
    </w:p>
    <w:p w:rsidR="003739E0" w:rsidRDefault="003739E0" w:rsidP="003739E0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Освоение теоретических знаний по программе (соответствие ожидаемым предметным результатам освоения программы) Соответствие теоретических знаний ребенка программным требованиям. Осмысленность и правильность использования специальной терминологии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3739E0" w:rsidTr="003739E0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Низкий уровень: до 40%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Средний уровень: от 40% до 70%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Высокий уровень: от 70% до 100%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</w:tr>
      <w:tr w:rsidR="003739E0" w:rsidTr="003739E0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Теоретические знания ребенка не соответствуют программным требованиям. Ребенок чаще всего не осмысленно и неправильно используют специальную терминологию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Теоретические знания ребенка соответствуют программным требованиям не по всем разделам или темам программы. Ребенок не всегда осмысленно и правильно используют специальную терминологию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Теоретические знания ребенка соответствуют программным требованиям. Он осмысленно и правильно использует специальную терминологию</w:t>
            </w:r>
          </w:p>
        </w:tc>
      </w:tr>
    </w:tbl>
    <w:p w:rsidR="003739E0" w:rsidRDefault="003739E0" w:rsidP="003739E0">
      <w:pPr>
        <w:tabs>
          <w:tab w:val="left" w:pos="4140"/>
        </w:tabs>
        <w:jc w:val="both"/>
        <w:rPr>
          <w:sz w:val="28"/>
          <w:szCs w:val="28"/>
          <w:lang w:eastAsia="en-US"/>
        </w:rPr>
      </w:pPr>
    </w:p>
    <w:p w:rsidR="003739E0" w:rsidRDefault="003739E0" w:rsidP="003739E0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>Освоение практических умений и навыков по программе (соответствие ожидаемым предметным результатам освоения программы). Соответствие практических умений и навыков программным требованиям. Отсутствие затруднений в использовании специального оборудования и оснащения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3739E0" w:rsidTr="003739E0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Низкий уровень: до 40%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Средний уровень: от 40% до 70%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Высокий уровень: от 70% до 100%</w:t>
            </w:r>
          </w:p>
        </w:tc>
      </w:tr>
      <w:tr w:rsidR="003739E0" w:rsidTr="003739E0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Практические знания ребенка не соответствуют программным требованиям. </w:t>
            </w:r>
            <w:r>
              <w:rPr>
                <w:bCs/>
                <w:sz w:val="28"/>
                <w:szCs w:val="28"/>
              </w:rPr>
              <w:lastRenderedPageBreak/>
              <w:t>Выполнение практических заданий вызывает затруднения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Ребенок чаще всего неправильно использует специальное оборудование.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lastRenderedPageBreak/>
              <w:t xml:space="preserve">Практические знания ребенка соответствуют программным требованиям не по всем разделам или темам. </w:t>
            </w:r>
            <w:r>
              <w:rPr>
                <w:bCs/>
                <w:sz w:val="28"/>
                <w:szCs w:val="28"/>
              </w:rPr>
              <w:lastRenderedPageBreak/>
              <w:t xml:space="preserve">Выполняет практические задания хорошо, но только по шаблону. Ребенок не всегда осмысленно, правильно и без затруднений использует специальное оборудование. 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lastRenderedPageBreak/>
              <w:t xml:space="preserve">Практические знания ребенка соответствуют программным требованиям. Ребёнок творчески подходит к </w:t>
            </w:r>
            <w:r>
              <w:rPr>
                <w:bCs/>
                <w:sz w:val="28"/>
                <w:szCs w:val="28"/>
              </w:rPr>
              <w:lastRenderedPageBreak/>
              <w:t>выполнению практических заданий. Осмысленно, правильно и без затруднений использует специальное оборудование.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</w:tr>
    </w:tbl>
    <w:p w:rsidR="003739E0" w:rsidRDefault="003739E0" w:rsidP="003739E0">
      <w:pPr>
        <w:tabs>
          <w:tab w:val="left" w:pos="4140"/>
        </w:tabs>
        <w:jc w:val="both"/>
        <w:rPr>
          <w:sz w:val="28"/>
          <w:szCs w:val="28"/>
          <w:lang w:eastAsia="en-US"/>
        </w:rPr>
      </w:pPr>
    </w:p>
    <w:p w:rsidR="003739E0" w:rsidRDefault="003739E0" w:rsidP="003739E0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Развитие личностных качеств обучающегося (соответствие ожидаемым </w:t>
      </w:r>
      <w:proofErr w:type="spellStart"/>
      <w:r>
        <w:rPr>
          <w:sz w:val="28"/>
          <w:szCs w:val="28"/>
        </w:rPr>
        <w:t>метапредметным</w:t>
      </w:r>
      <w:proofErr w:type="spellEnd"/>
      <w:r>
        <w:rPr>
          <w:sz w:val="28"/>
          <w:szCs w:val="28"/>
        </w:rPr>
        <w:t xml:space="preserve"> и личностным результатам освоения программы) Высокая </w:t>
      </w:r>
      <w:proofErr w:type="spellStart"/>
      <w:r>
        <w:rPr>
          <w:sz w:val="28"/>
          <w:szCs w:val="28"/>
        </w:rPr>
        <w:t>мотивированность</w:t>
      </w:r>
      <w:proofErr w:type="spellEnd"/>
      <w:r>
        <w:rPr>
          <w:sz w:val="28"/>
          <w:szCs w:val="28"/>
        </w:rPr>
        <w:t xml:space="preserve"> ребенка к занятиям (редкие пропуски, увлеченность </w:t>
      </w:r>
      <w:proofErr w:type="spellStart"/>
      <w:r>
        <w:rPr>
          <w:sz w:val="28"/>
          <w:szCs w:val="28"/>
        </w:rPr>
        <w:t>детятельностью</w:t>
      </w:r>
      <w:proofErr w:type="spellEnd"/>
      <w:r>
        <w:rPr>
          <w:sz w:val="28"/>
          <w:szCs w:val="28"/>
        </w:rPr>
        <w:t>). Самостоятельность, умение распределять и использовать время. Умение работать в коллективе; общение и взаимодействие со сверстниками. Умение понимать, сопереживать, радоваться своим успехам и успехам других участников коллектива. Развитость эмоциональной выразительности, эстетических потребностей, чувства патриотизма. Креативность в выполнении практических заданий. Профессиональное самоопределение.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3739E0" w:rsidTr="003739E0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Низкий уровень: до 40%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Средний уровень: от 40% до 70%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Высокий уровень: от 70% до 100%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</w:tr>
      <w:tr w:rsidR="003739E0" w:rsidTr="003739E0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Низкая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мотивированность</w:t>
            </w:r>
            <w:proofErr w:type="spellEnd"/>
            <w:r>
              <w:rPr>
                <w:sz w:val="28"/>
                <w:szCs w:val="28"/>
              </w:rPr>
              <w:t xml:space="preserve"> ребенка к занятиям (частые пропуски без причины, отсутствие увлеченности деятельностью). Ребенок не самостоятелен, не умеет распределять и использовать время.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Плохо ладит с ребятами в коллективе; мало друзей, почти не общается и не взаимодействует со сверстниками.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Не умеет понимать, сопереживать, </w:t>
            </w:r>
            <w:r>
              <w:rPr>
                <w:sz w:val="28"/>
                <w:szCs w:val="28"/>
              </w:rPr>
              <w:lastRenderedPageBreak/>
              <w:t>радоваться своим успехам и успехам других участников коллектива.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Ребенок </w:t>
            </w:r>
            <w:proofErr w:type="spellStart"/>
            <w:r>
              <w:rPr>
                <w:sz w:val="28"/>
                <w:szCs w:val="28"/>
              </w:rPr>
              <w:t>безэмоционален</w:t>
            </w:r>
            <w:proofErr w:type="spellEnd"/>
            <w:r>
              <w:rPr>
                <w:sz w:val="28"/>
                <w:szCs w:val="28"/>
              </w:rPr>
              <w:t xml:space="preserve">, показывает отсутствие эстетических потребностей  и чувства патриотизма. 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Профессиональное самоопределение отсутствует.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lastRenderedPageBreak/>
              <w:t>Средняя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мотивированность</w:t>
            </w:r>
            <w:proofErr w:type="spellEnd"/>
            <w:r>
              <w:rPr>
                <w:sz w:val="28"/>
                <w:szCs w:val="28"/>
              </w:rPr>
              <w:t xml:space="preserve"> ребенка к занятиям (ребенок иногда пропускает занятия без причины, не всегда увлечен деятельностью). Ребенок самостоятелен, но не всегда умеет распределять и использовать время.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Дружит с ребятами в коллективе; но не всегда и не со всеми общается и взаимодействует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Умеет понимать, сопереживать, в </w:t>
            </w:r>
            <w:r>
              <w:rPr>
                <w:sz w:val="28"/>
                <w:szCs w:val="28"/>
              </w:rPr>
              <w:lastRenderedPageBreak/>
              <w:t>некоторых случаях, но не всегда рад успехам других участников коллектива.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Ребенок показывает среднюю эмоциональность и развитость эстетических потребностей  и чувства патриотизма. 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Профессиональное самоопределение сформировано частично.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Высокая </w:t>
            </w:r>
            <w:proofErr w:type="spellStart"/>
            <w:r>
              <w:rPr>
                <w:sz w:val="28"/>
                <w:szCs w:val="28"/>
              </w:rPr>
              <w:t>мотивированность</w:t>
            </w:r>
            <w:proofErr w:type="spellEnd"/>
            <w:r>
              <w:rPr>
                <w:sz w:val="28"/>
                <w:szCs w:val="28"/>
              </w:rPr>
              <w:t xml:space="preserve"> ребенка к занятиям (редкие пропуски, увлеченность деятельностью). Ребенок самостоятелен, умеет распределять и использовать время.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Дружит с ребятами в коллективе; легко общается и взаимодействует со сверстниками.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Умеет понимать, сопереживать, радоваться своим успехам и успехам других участников </w:t>
            </w:r>
            <w:r>
              <w:rPr>
                <w:sz w:val="28"/>
                <w:szCs w:val="28"/>
              </w:rPr>
              <w:lastRenderedPageBreak/>
              <w:t>коллектива.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Ребенок эмоционален, показывает развитость эстетических потребностей  и чувства патриотизма. 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Профессиональное самоопределение.</w:t>
            </w:r>
          </w:p>
          <w:p w:rsidR="003739E0" w:rsidRDefault="003739E0" w:rsidP="003739E0">
            <w:pPr>
              <w:tabs>
                <w:tab w:val="left" w:pos="4140"/>
              </w:tabs>
              <w:jc w:val="both"/>
              <w:rPr>
                <w:sz w:val="28"/>
                <w:szCs w:val="28"/>
              </w:rPr>
            </w:pPr>
          </w:p>
        </w:tc>
      </w:tr>
    </w:tbl>
    <w:p w:rsidR="003739E0" w:rsidRDefault="003739E0" w:rsidP="003739E0">
      <w:pPr>
        <w:tabs>
          <w:tab w:val="left" w:pos="4140"/>
        </w:tabs>
        <w:jc w:val="both"/>
        <w:rPr>
          <w:sz w:val="28"/>
          <w:szCs w:val="28"/>
          <w:lang w:eastAsia="en-US"/>
        </w:rPr>
      </w:pPr>
    </w:p>
    <w:p w:rsidR="003739E0" w:rsidRDefault="003739E0" w:rsidP="003739E0">
      <w:pPr>
        <w:tabs>
          <w:tab w:val="left" w:pos="41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целом. </w:t>
      </w:r>
    </w:p>
    <w:p w:rsidR="00DA2D3A" w:rsidRPr="00FF15DE" w:rsidRDefault="00DA2D3A" w:rsidP="003739E0">
      <w:pPr>
        <w:pStyle w:val="2"/>
        <w:tabs>
          <w:tab w:val="left" w:pos="284"/>
        </w:tabs>
        <w:ind w:right="503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FF15DE">
        <w:rPr>
          <w:rFonts w:ascii="Times New Roman" w:hAnsi="Times New Roman" w:cs="Times New Roman"/>
          <w:color w:val="auto"/>
          <w:sz w:val="28"/>
          <w:szCs w:val="28"/>
        </w:rPr>
        <w:t xml:space="preserve">Методические материалы </w:t>
      </w:r>
    </w:p>
    <w:p w:rsidR="00DA2D3A" w:rsidRPr="00FF15DE" w:rsidRDefault="00DA2D3A" w:rsidP="00FF15DE">
      <w:pPr>
        <w:tabs>
          <w:tab w:val="left" w:pos="284"/>
        </w:tabs>
        <w:ind w:right="196" w:firstLine="426"/>
        <w:jc w:val="both"/>
        <w:rPr>
          <w:sz w:val="28"/>
          <w:szCs w:val="28"/>
        </w:rPr>
      </w:pPr>
      <w:proofErr w:type="gramStart"/>
      <w:r w:rsidRPr="00FF15DE">
        <w:rPr>
          <w:i/>
          <w:sz w:val="28"/>
          <w:szCs w:val="28"/>
        </w:rPr>
        <w:t>Методы обучения</w:t>
      </w:r>
      <w:r w:rsidRPr="00FF15DE">
        <w:rPr>
          <w:sz w:val="28"/>
          <w:szCs w:val="28"/>
        </w:rPr>
        <w:t xml:space="preserve"> (словесный, наглядный практический; объяснительно-иллюстративный, репродуктивный) и воспитания (убеждение, поощрение, упражнение, стимулирование, мотивация); </w:t>
      </w:r>
      <w:proofErr w:type="gramEnd"/>
    </w:p>
    <w:p w:rsidR="00DA2D3A" w:rsidRPr="00FF15DE" w:rsidRDefault="00DA2D3A" w:rsidP="00FF15DE">
      <w:pPr>
        <w:tabs>
          <w:tab w:val="left" w:pos="284"/>
        </w:tabs>
        <w:ind w:right="196" w:firstLine="426"/>
        <w:jc w:val="both"/>
        <w:rPr>
          <w:sz w:val="28"/>
          <w:szCs w:val="28"/>
        </w:rPr>
      </w:pPr>
      <w:r w:rsidRPr="00FF15DE">
        <w:rPr>
          <w:i/>
          <w:sz w:val="28"/>
          <w:szCs w:val="28"/>
        </w:rPr>
        <w:t>Технологии</w:t>
      </w:r>
      <w:r w:rsidRPr="00FF15DE">
        <w:rPr>
          <w:sz w:val="28"/>
          <w:szCs w:val="28"/>
        </w:rPr>
        <w:t xml:space="preserve">, в том числе информационные (технология индивидуализации обучения, технология группового обучения, технология </w:t>
      </w:r>
      <w:proofErr w:type="spellStart"/>
      <w:r w:rsidRPr="00FF15DE">
        <w:rPr>
          <w:sz w:val="28"/>
          <w:szCs w:val="28"/>
        </w:rPr>
        <w:t>разноуровневого</w:t>
      </w:r>
      <w:proofErr w:type="spellEnd"/>
      <w:r w:rsidRPr="00FF15DE">
        <w:rPr>
          <w:sz w:val="28"/>
          <w:szCs w:val="28"/>
        </w:rPr>
        <w:t xml:space="preserve"> обучения, технология развивающего обучения, технология дистанционного обучения, технология исследовательской деятельности, технология проектной деятельности, технология игровой деятельности, </w:t>
      </w:r>
      <w:proofErr w:type="spellStart"/>
      <w:r w:rsidRPr="00FF15DE">
        <w:rPr>
          <w:sz w:val="28"/>
          <w:szCs w:val="28"/>
        </w:rPr>
        <w:t>здоровьесберегающая</w:t>
      </w:r>
      <w:proofErr w:type="spellEnd"/>
      <w:r w:rsidRPr="00FF15DE">
        <w:rPr>
          <w:sz w:val="28"/>
          <w:szCs w:val="28"/>
        </w:rPr>
        <w:t xml:space="preserve"> технология); </w:t>
      </w:r>
    </w:p>
    <w:p w:rsidR="00DA2D3A" w:rsidRPr="00FF15DE" w:rsidRDefault="00DA2D3A" w:rsidP="00AC7F4E">
      <w:pPr>
        <w:tabs>
          <w:tab w:val="left" w:pos="284"/>
        </w:tabs>
        <w:ind w:right="196" w:firstLine="426"/>
        <w:jc w:val="both"/>
        <w:rPr>
          <w:sz w:val="28"/>
          <w:szCs w:val="28"/>
        </w:rPr>
      </w:pPr>
      <w:r w:rsidRPr="00FF15DE">
        <w:rPr>
          <w:sz w:val="28"/>
          <w:szCs w:val="28"/>
        </w:rPr>
        <w:t xml:space="preserve"> Используются интерактивные методики (ролевые игры, профильные экскурсии с «погружением» в практику тематической области). Особое внимание уделяется рефлексии. </w:t>
      </w:r>
    </w:p>
    <w:p w:rsidR="00DA2D3A" w:rsidRPr="00FF15DE" w:rsidRDefault="00DA2D3A" w:rsidP="00AC7F4E">
      <w:pPr>
        <w:tabs>
          <w:tab w:val="left" w:pos="284"/>
        </w:tabs>
        <w:ind w:right="196" w:firstLine="426"/>
        <w:jc w:val="both"/>
        <w:rPr>
          <w:sz w:val="28"/>
          <w:szCs w:val="28"/>
        </w:rPr>
      </w:pPr>
      <w:proofErr w:type="gramStart"/>
      <w:r w:rsidRPr="00FF15DE">
        <w:rPr>
          <w:i/>
          <w:sz w:val="28"/>
          <w:szCs w:val="28"/>
        </w:rPr>
        <w:t>Формы организации учебного занятия</w:t>
      </w:r>
      <w:r w:rsidRPr="00FF15DE">
        <w:rPr>
          <w:sz w:val="28"/>
          <w:szCs w:val="28"/>
        </w:rPr>
        <w:t xml:space="preserve"> - беседа, встреча с интересными людьми, диспут, защита проектов, игра, круглый стол, «мозговой штурм», наблюдение, открытое занятие, практическое занятие, тренинг, экскурсия.</w:t>
      </w:r>
      <w:proofErr w:type="gramEnd"/>
    </w:p>
    <w:p w:rsidR="00DA2D3A" w:rsidRDefault="00DA2D3A" w:rsidP="00AC7F4E">
      <w:pPr>
        <w:tabs>
          <w:tab w:val="left" w:pos="284"/>
        </w:tabs>
        <w:ind w:right="196" w:firstLine="426"/>
        <w:jc w:val="both"/>
        <w:rPr>
          <w:sz w:val="28"/>
          <w:szCs w:val="28"/>
        </w:rPr>
      </w:pPr>
      <w:r w:rsidRPr="00FF15DE">
        <w:rPr>
          <w:i/>
          <w:sz w:val="28"/>
          <w:szCs w:val="28"/>
        </w:rPr>
        <w:t>Дидактические материалы</w:t>
      </w:r>
      <w:r w:rsidRPr="00FF15DE">
        <w:rPr>
          <w:sz w:val="28"/>
          <w:szCs w:val="28"/>
        </w:rPr>
        <w:t xml:space="preserve"> – раздаточные материалы, инструкционные, технологические карты, упражнения.</w:t>
      </w:r>
    </w:p>
    <w:p w:rsidR="00FF15DE" w:rsidRPr="00AC7F4E" w:rsidRDefault="00FF15DE" w:rsidP="00AC7F4E">
      <w:pPr>
        <w:tabs>
          <w:tab w:val="left" w:pos="284"/>
        </w:tabs>
        <w:ind w:right="196" w:firstLine="426"/>
        <w:jc w:val="both"/>
        <w:rPr>
          <w:sz w:val="8"/>
          <w:szCs w:val="28"/>
        </w:rPr>
      </w:pPr>
    </w:p>
    <w:p w:rsidR="00DA2D3A" w:rsidRPr="00FF15DE" w:rsidRDefault="00DA2D3A" w:rsidP="00AC7F4E">
      <w:pPr>
        <w:tabs>
          <w:tab w:val="left" w:pos="284"/>
        </w:tabs>
        <w:ind w:right="750" w:firstLine="426"/>
        <w:jc w:val="both"/>
        <w:rPr>
          <w:sz w:val="28"/>
          <w:szCs w:val="28"/>
        </w:rPr>
      </w:pPr>
      <w:r w:rsidRPr="00FF15DE">
        <w:rPr>
          <w:b/>
          <w:sz w:val="28"/>
          <w:szCs w:val="28"/>
        </w:rPr>
        <w:t xml:space="preserve">Методическое обеспечение программы </w:t>
      </w:r>
    </w:p>
    <w:p w:rsidR="00DA2D3A" w:rsidRPr="00FF15DE" w:rsidRDefault="00DA2D3A" w:rsidP="00AC7F4E">
      <w:pPr>
        <w:tabs>
          <w:tab w:val="left" w:pos="284"/>
        </w:tabs>
        <w:ind w:right="196" w:firstLine="426"/>
        <w:jc w:val="both"/>
        <w:rPr>
          <w:sz w:val="28"/>
          <w:szCs w:val="28"/>
        </w:rPr>
      </w:pPr>
      <w:r w:rsidRPr="00FF15DE">
        <w:rPr>
          <w:sz w:val="28"/>
          <w:szCs w:val="28"/>
        </w:rPr>
        <w:t>Организация и проведение занятий по программе «</w:t>
      </w:r>
      <w:r w:rsidR="00FF15DE">
        <w:rPr>
          <w:sz w:val="28"/>
          <w:szCs w:val="28"/>
        </w:rPr>
        <w:t>Юнармеец</w:t>
      </w:r>
      <w:r w:rsidRPr="00FF15DE">
        <w:rPr>
          <w:sz w:val="28"/>
          <w:szCs w:val="28"/>
        </w:rPr>
        <w:t xml:space="preserve">» предполагает использование комплексного метода: рассказ – беседа – просмотр фильма или презентации – опрос – тестирование. </w:t>
      </w:r>
    </w:p>
    <w:p w:rsidR="00DA2D3A" w:rsidRPr="00FF15DE" w:rsidRDefault="00DA2D3A" w:rsidP="00AC7F4E">
      <w:pPr>
        <w:tabs>
          <w:tab w:val="left" w:pos="284"/>
        </w:tabs>
        <w:ind w:right="196" w:firstLine="426"/>
        <w:jc w:val="both"/>
        <w:rPr>
          <w:sz w:val="28"/>
          <w:szCs w:val="28"/>
        </w:rPr>
      </w:pPr>
      <w:r w:rsidRPr="00FF15DE">
        <w:rPr>
          <w:sz w:val="28"/>
          <w:szCs w:val="28"/>
        </w:rPr>
        <w:lastRenderedPageBreak/>
        <w:t>На вводных занятиях проводится знакомство, беседа об увлечениях, досуговых занятиях. На этих занятиях даются основные правила поведения: техника пожарной безопасности, правила дорожного движения, антитеррор. Кроме того, обучающимся доводится до сведения информация о тематическом плане образовательной программы</w:t>
      </w:r>
      <w:r w:rsidR="00AC7F4E">
        <w:rPr>
          <w:sz w:val="28"/>
          <w:szCs w:val="28"/>
        </w:rPr>
        <w:t xml:space="preserve"> </w:t>
      </w:r>
      <w:r w:rsidR="00AC7F4E" w:rsidRPr="00AC7F4E">
        <w:rPr>
          <w:sz w:val="28"/>
          <w:szCs w:val="28"/>
        </w:rPr>
        <w:t>«Юнармеец»</w:t>
      </w:r>
      <w:r w:rsidRPr="00FF15DE">
        <w:rPr>
          <w:sz w:val="28"/>
          <w:szCs w:val="28"/>
        </w:rPr>
        <w:t xml:space="preserve">.   </w:t>
      </w:r>
    </w:p>
    <w:p w:rsidR="00DA2D3A" w:rsidRDefault="00DA2D3A" w:rsidP="00AC7F4E">
      <w:pPr>
        <w:ind w:firstLine="567"/>
        <w:jc w:val="both"/>
        <w:rPr>
          <w:b/>
          <w:sz w:val="28"/>
          <w:szCs w:val="28"/>
        </w:rPr>
      </w:pPr>
    </w:p>
    <w:p w:rsidR="00B229AF" w:rsidRPr="008433F1" w:rsidRDefault="00B229AF" w:rsidP="00AC7F4E">
      <w:pPr>
        <w:ind w:firstLine="567"/>
        <w:jc w:val="both"/>
        <w:rPr>
          <w:b/>
          <w:sz w:val="28"/>
          <w:szCs w:val="28"/>
        </w:rPr>
      </w:pPr>
      <w:r w:rsidRPr="008433F1">
        <w:rPr>
          <w:b/>
          <w:sz w:val="28"/>
          <w:szCs w:val="28"/>
        </w:rPr>
        <w:t>Методическое обеспечение программы</w:t>
      </w:r>
    </w:p>
    <w:p w:rsidR="00B229AF" w:rsidRPr="008433F1" w:rsidRDefault="00B229AF" w:rsidP="00AC7F4E">
      <w:pPr>
        <w:ind w:firstLine="567"/>
        <w:jc w:val="both"/>
        <w:rPr>
          <w:sz w:val="28"/>
          <w:szCs w:val="28"/>
        </w:rPr>
      </w:pPr>
      <w:r w:rsidRPr="008433F1">
        <w:rPr>
          <w:sz w:val="28"/>
          <w:szCs w:val="28"/>
        </w:rPr>
        <w:t>Формы занятий по каждой теме отражены в содержании программы (практические упражнения, тесты, тренировки).</w:t>
      </w:r>
    </w:p>
    <w:p w:rsidR="00B229AF" w:rsidRPr="008433F1" w:rsidRDefault="00B229AF" w:rsidP="00AC7F4E">
      <w:pPr>
        <w:ind w:firstLine="567"/>
        <w:jc w:val="both"/>
        <w:rPr>
          <w:sz w:val="28"/>
          <w:szCs w:val="28"/>
        </w:rPr>
      </w:pPr>
      <w:r w:rsidRPr="008433F1">
        <w:rPr>
          <w:sz w:val="28"/>
          <w:szCs w:val="28"/>
        </w:rPr>
        <w:t xml:space="preserve">Для осуществления образовательного процесса необходим следующий дидактический материал: наглядные пособия по темам, раздаточный материал для самостоятельной работы </w:t>
      </w:r>
      <w:proofErr w:type="gramStart"/>
      <w:r w:rsidRPr="008433F1">
        <w:rPr>
          <w:sz w:val="28"/>
          <w:szCs w:val="28"/>
        </w:rPr>
        <w:t>обучающихся</w:t>
      </w:r>
      <w:proofErr w:type="gramEnd"/>
      <w:r w:rsidRPr="008433F1">
        <w:rPr>
          <w:sz w:val="28"/>
          <w:szCs w:val="28"/>
        </w:rPr>
        <w:t>, учебные занятия для индивидуальной и групповой работы, тесты и др.</w:t>
      </w:r>
    </w:p>
    <w:p w:rsidR="00B229AF" w:rsidRPr="008433F1" w:rsidRDefault="00B229AF" w:rsidP="00AC7F4E">
      <w:pPr>
        <w:ind w:firstLine="567"/>
        <w:jc w:val="both"/>
        <w:rPr>
          <w:sz w:val="28"/>
          <w:szCs w:val="28"/>
        </w:rPr>
      </w:pPr>
      <w:proofErr w:type="gramStart"/>
      <w:r w:rsidRPr="008433F1">
        <w:rPr>
          <w:sz w:val="28"/>
          <w:szCs w:val="28"/>
        </w:rPr>
        <w:t>Техническое оснащение занятий: компьютер,  мультимедиа аппаратура, пневматической оружие, противогазы, ватно-марлевые повязки,  макет автомата, велосипед, снаряжение.</w:t>
      </w:r>
      <w:proofErr w:type="gramEnd"/>
    </w:p>
    <w:p w:rsidR="00BB3152" w:rsidRPr="008433F1" w:rsidRDefault="00BB3152" w:rsidP="00DA2D3A">
      <w:pPr>
        <w:ind w:firstLine="567"/>
        <w:jc w:val="both"/>
        <w:rPr>
          <w:sz w:val="28"/>
          <w:szCs w:val="28"/>
        </w:rPr>
      </w:pPr>
    </w:p>
    <w:p w:rsidR="00FE11FA" w:rsidRPr="008433F1" w:rsidRDefault="00FE11FA" w:rsidP="00FE11FA">
      <w:pPr>
        <w:rPr>
          <w:b/>
          <w:sz w:val="28"/>
          <w:szCs w:val="28"/>
          <w:u w:val="single"/>
        </w:rPr>
      </w:pPr>
      <w:r w:rsidRPr="008433F1">
        <w:rPr>
          <w:sz w:val="28"/>
          <w:szCs w:val="28"/>
        </w:rPr>
        <w:t>Ссылки на интернет ресурсы при дистанционном обучении</w:t>
      </w:r>
    </w:p>
    <w:p w:rsidR="00FE11FA" w:rsidRPr="008433F1" w:rsidRDefault="00FE11FA" w:rsidP="00FE11FA">
      <w:pPr>
        <w:ind w:left="360"/>
        <w:jc w:val="center"/>
        <w:rPr>
          <w:b/>
          <w:sz w:val="28"/>
          <w:szCs w:val="28"/>
        </w:rPr>
      </w:pPr>
    </w:p>
    <w:tbl>
      <w:tblPr>
        <w:tblStyle w:val="TableNormal"/>
        <w:tblW w:w="9498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6"/>
        <w:gridCol w:w="2011"/>
        <w:gridCol w:w="2880"/>
        <w:gridCol w:w="3911"/>
      </w:tblGrid>
      <w:tr w:rsidR="00FE11FA" w:rsidRPr="008433F1" w:rsidTr="008433F1">
        <w:trPr>
          <w:trHeight w:val="420"/>
        </w:trPr>
        <w:tc>
          <w:tcPr>
            <w:tcW w:w="9498" w:type="dxa"/>
            <w:gridSpan w:val="4"/>
          </w:tcPr>
          <w:p w:rsidR="00FE11FA" w:rsidRPr="008433F1" w:rsidRDefault="00FE11FA" w:rsidP="007B1519">
            <w:pPr>
              <w:pStyle w:val="TableParagraph"/>
              <w:ind w:left="77" w:right="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433F1"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Социально</w:t>
            </w:r>
            <w:proofErr w:type="spellEnd"/>
            <w:r w:rsidRPr="008433F1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="007B1519" w:rsidRPr="008433F1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гуманитарная</w:t>
            </w:r>
            <w:proofErr w:type="spellStart"/>
            <w:r w:rsidRPr="008433F1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</w:t>
            </w:r>
            <w:proofErr w:type="spellEnd"/>
          </w:p>
        </w:tc>
      </w:tr>
      <w:tr w:rsidR="00FE11FA" w:rsidRPr="000233F8" w:rsidTr="008433F1">
        <w:trPr>
          <w:trHeight w:val="3585"/>
        </w:trPr>
        <w:tc>
          <w:tcPr>
            <w:tcW w:w="696" w:type="dxa"/>
          </w:tcPr>
          <w:p w:rsidR="00FE11FA" w:rsidRPr="000233F8" w:rsidRDefault="00FE11FA" w:rsidP="00153C2F">
            <w:pPr>
              <w:pStyle w:val="TableParagraph"/>
              <w:ind w:left="89" w:right="7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33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011" w:type="dxa"/>
          </w:tcPr>
          <w:p w:rsidR="00FE11FA" w:rsidRPr="000233F8" w:rsidRDefault="00FE11FA" w:rsidP="00153C2F">
            <w:pPr>
              <w:pStyle w:val="TableParagraph"/>
              <w:spacing w:line="249" w:lineRule="auto"/>
              <w:ind w:left="193" w:right="170" w:hanging="1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33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Образо</w:t>
            </w:r>
            <w:r w:rsidRPr="000233F8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вательная </w:t>
            </w:r>
            <w:r w:rsidRPr="000233F8">
              <w:rPr>
                <w:rFonts w:ascii="Times New Roman" w:hAnsi="Times New Roman" w:cs="Times New Roman"/>
                <w:spacing w:val="-1"/>
                <w:sz w:val="24"/>
                <w:szCs w:val="24"/>
                <w:lang w:val="ru-RU"/>
              </w:rPr>
              <w:t>платформа</w:t>
            </w:r>
          </w:p>
          <w:p w:rsidR="00FE11FA" w:rsidRPr="000233F8" w:rsidRDefault="00FE11FA" w:rsidP="00153C2F">
            <w:pPr>
              <w:pStyle w:val="TableParagraph"/>
              <w:spacing w:before="2" w:line="249" w:lineRule="auto"/>
              <w:ind w:left="57" w:right="34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33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«Волонтеры Победы»</w:t>
            </w:r>
          </w:p>
        </w:tc>
        <w:tc>
          <w:tcPr>
            <w:tcW w:w="2880" w:type="dxa"/>
          </w:tcPr>
          <w:p w:rsidR="00FE11FA" w:rsidRPr="000233F8" w:rsidRDefault="00FE11FA" w:rsidP="00153C2F">
            <w:pPr>
              <w:pStyle w:val="TableParagraph"/>
              <w:spacing w:line="249" w:lineRule="auto"/>
              <w:ind w:left="70" w:right="4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33F8">
              <w:rPr>
                <w:rFonts w:ascii="Times New Roman" w:hAnsi="Times New Roman" w:cs="Times New Roman"/>
                <w:sz w:val="24"/>
                <w:szCs w:val="24"/>
              </w:rPr>
              <w:t xml:space="preserve">https://волонтёры- победы.рф/news/  id/1282  </w:t>
            </w:r>
          </w:p>
        </w:tc>
        <w:tc>
          <w:tcPr>
            <w:tcW w:w="3911" w:type="dxa"/>
          </w:tcPr>
          <w:p w:rsidR="00FE11FA" w:rsidRPr="000233F8" w:rsidRDefault="00FE11FA" w:rsidP="008433F1">
            <w:pPr>
              <w:pStyle w:val="TableParagraph"/>
              <w:spacing w:line="242" w:lineRule="auto"/>
              <w:ind w:right="56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233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Онлайн-обучение </w:t>
            </w:r>
            <w:proofErr w:type="spellStart"/>
            <w:r w:rsidRPr="000233F8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>волонте</w:t>
            </w:r>
            <w:r w:rsidRPr="000233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ровпроходитнаплатформе</w:t>
            </w:r>
            <w:proofErr w:type="spellEnd"/>
            <w:r w:rsidRPr="000233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233F8">
              <w:rPr>
                <w:rFonts w:ascii="Times New Roman" w:hAnsi="Times New Roman" w:cs="Times New Roman"/>
                <w:w w:val="95"/>
                <w:sz w:val="24"/>
                <w:szCs w:val="24"/>
              </w:rPr>
              <w:t>SkillCup</w:t>
            </w:r>
            <w:proofErr w:type="spellEnd"/>
            <w:r w:rsidRPr="000233F8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. В приложении </w:t>
            </w:r>
            <w:proofErr w:type="spellStart"/>
            <w:r w:rsidRPr="000233F8">
              <w:rPr>
                <w:rFonts w:ascii="Times New Roman" w:hAnsi="Times New Roman" w:cs="Times New Roman"/>
                <w:spacing w:val="-5"/>
                <w:w w:val="95"/>
                <w:sz w:val="24"/>
                <w:szCs w:val="24"/>
                <w:lang w:val="ru-RU"/>
              </w:rPr>
              <w:t>пред</w:t>
            </w:r>
            <w:r w:rsidRPr="000233F8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ставленЕдиныйстандартобучениядлятех</w:t>
            </w:r>
            <w:proofErr w:type="gramStart"/>
            <w:r w:rsidRPr="000233F8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,к</w:t>
            </w:r>
            <w:proofErr w:type="gramEnd"/>
            <w:r w:rsidRPr="000233F8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то</w:t>
            </w:r>
            <w:r w:rsidRPr="000233F8">
              <w:rPr>
                <w:rFonts w:ascii="Times New Roman" w:hAnsi="Times New Roman" w:cs="Times New Roman"/>
                <w:spacing w:val="-3"/>
                <w:w w:val="95"/>
                <w:sz w:val="24"/>
                <w:szCs w:val="24"/>
                <w:lang w:val="ru-RU"/>
              </w:rPr>
              <w:t>хочет</w:t>
            </w:r>
            <w:r w:rsidRPr="000233F8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при</w:t>
            </w:r>
            <w:proofErr w:type="spellEnd"/>
            <w:r w:rsidRPr="000233F8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0233F8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соединитьсякволонтерскому</w:t>
            </w:r>
            <w:proofErr w:type="spellEnd"/>
            <w:r w:rsidRPr="000233F8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233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движениюи</w:t>
            </w:r>
            <w:r w:rsidRPr="000233F8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>желает</w:t>
            </w:r>
            <w:r w:rsidRPr="000233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помочьв</w:t>
            </w:r>
            <w:proofErr w:type="spellEnd"/>
            <w:r w:rsidRPr="000233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233F8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>сопровождениимероприятий</w:t>
            </w:r>
            <w:r w:rsidRPr="000233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,атакже</w:t>
            </w:r>
            <w:proofErr w:type="spellEnd"/>
            <w:r w:rsidRPr="000233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0233F8">
              <w:rPr>
                <w:rFonts w:ascii="Times New Roman" w:hAnsi="Times New Roman" w:cs="Times New Roman"/>
                <w:w w:val="95"/>
                <w:sz w:val="24"/>
                <w:szCs w:val="24"/>
                <w:lang w:val="ru-RU"/>
              </w:rPr>
              <w:t xml:space="preserve">спецкурс, рассказывающий о </w:t>
            </w:r>
            <w:r w:rsidRPr="000233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действиях во время </w:t>
            </w:r>
            <w:proofErr w:type="spellStart"/>
            <w:r w:rsidRPr="000233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пандемиикоронавируса</w:t>
            </w:r>
            <w:proofErr w:type="spellEnd"/>
            <w:r w:rsidRPr="000233F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</w:tr>
    </w:tbl>
    <w:p w:rsidR="00BB3152" w:rsidRPr="000233F8" w:rsidRDefault="00BB3152" w:rsidP="00FE11FA">
      <w:pPr>
        <w:ind w:firstLine="567"/>
        <w:jc w:val="center"/>
        <w:rPr>
          <w:b/>
        </w:rPr>
      </w:pPr>
    </w:p>
    <w:p w:rsidR="00B229AF" w:rsidRPr="000233F8" w:rsidRDefault="00B229AF" w:rsidP="00477C09">
      <w:pPr>
        <w:ind w:firstLine="567"/>
        <w:jc w:val="both"/>
      </w:pPr>
    </w:p>
    <w:p w:rsidR="00BB3152" w:rsidRPr="000233F8" w:rsidRDefault="00BB3152" w:rsidP="00477C09">
      <w:pPr>
        <w:ind w:firstLine="567"/>
        <w:jc w:val="both"/>
      </w:pPr>
    </w:p>
    <w:p w:rsidR="00BB3152" w:rsidRPr="000233F8" w:rsidRDefault="00BB3152" w:rsidP="00477C09">
      <w:pPr>
        <w:ind w:firstLine="567"/>
        <w:jc w:val="both"/>
      </w:pPr>
    </w:p>
    <w:p w:rsidR="00BB3152" w:rsidRPr="000233F8" w:rsidRDefault="00BB3152" w:rsidP="00477C09">
      <w:pPr>
        <w:ind w:firstLine="567"/>
        <w:jc w:val="both"/>
      </w:pPr>
    </w:p>
    <w:p w:rsidR="00BB3152" w:rsidRPr="000233F8" w:rsidRDefault="00BB3152" w:rsidP="00477C09">
      <w:pPr>
        <w:ind w:firstLine="567"/>
        <w:jc w:val="both"/>
      </w:pPr>
    </w:p>
    <w:p w:rsidR="00BB3152" w:rsidRPr="000233F8" w:rsidRDefault="00BB3152" w:rsidP="00477C09">
      <w:pPr>
        <w:ind w:firstLine="567"/>
        <w:jc w:val="both"/>
      </w:pPr>
    </w:p>
    <w:p w:rsidR="00BB3152" w:rsidRPr="000233F8" w:rsidRDefault="00BB3152" w:rsidP="00477C09">
      <w:pPr>
        <w:ind w:firstLine="567"/>
        <w:jc w:val="both"/>
      </w:pPr>
    </w:p>
    <w:p w:rsidR="00BB3152" w:rsidRPr="000233F8" w:rsidRDefault="00BB3152" w:rsidP="00477C09">
      <w:pPr>
        <w:ind w:firstLine="567"/>
        <w:jc w:val="both"/>
      </w:pPr>
    </w:p>
    <w:p w:rsidR="00BB3152" w:rsidRPr="000233F8" w:rsidRDefault="00BB3152" w:rsidP="00477C09">
      <w:pPr>
        <w:ind w:firstLine="567"/>
        <w:jc w:val="both"/>
      </w:pPr>
    </w:p>
    <w:p w:rsidR="00BB3152" w:rsidRPr="000233F8" w:rsidRDefault="00BB3152" w:rsidP="00477C09">
      <w:pPr>
        <w:ind w:firstLine="567"/>
        <w:jc w:val="both"/>
      </w:pPr>
    </w:p>
    <w:p w:rsidR="00BB3152" w:rsidRDefault="00BB3152" w:rsidP="00477C09">
      <w:pPr>
        <w:ind w:firstLine="567"/>
        <w:jc w:val="both"/>
      </w:pPr>
    </w:p>
    <w:p w:rsidR="000233F8" w:rsidRDefault="000233F8" w:rsidP="00477C09">
      <w:pPr>
        <w:ind w:firstLine="567"/>
        <w:jc w:val="both"/>
      </w:pPr>
    </w:p>
    <w:p w:rsidR="000233F8" w:rsidRPr="000233F8" w:rsidRDefault="000233F8" w:rsidP="00477C09">
      <w:pPr>
        <w:ind w:firstLine="567"/>
        <w:jc w:val="both"/>
      </w:pPr>
    </w:p>
    <w:p w:rsidR="00BB3152" w:rsidRPr="000233F8" w:rsidRDefault="00BB3152" w:rsidP="00477C09">
      <w:pPr>
        <w:ind w:firstLine="567"/>
        <w:jc w:val="both"/>
      </w:pPr>
    </w:p>
    <w:p w:rsidR="00DA5086" w:rsidRPr="000233F8" w:rsidRDefault="00BB3152" w:rsidP="00AC7F4E">
      <w:pPr>
        <w:ind w:firstLine="567"/>
        <w:jc w:val="center"/>
        <w:rPr>
          <w:b/>
        </w:rPr>
      </w:pPr>
      <w:r w:rsidRPr="000233F8">
        <w:rPr>
          <w:b/>
        </w:rPr>
        <w:lastRenderedPageBreak/>
        <w:t xml:space="preserve">Список </w:t>
      </w:r>
      <w:r w:rsidR="00DA5086" w:rsidRPr="000233F8">
        <w:rPr>
          <w:b/>
        </w:rPr>
        <w:t xml:space="preserve"> литератур</w:t>
      </w:r>
      <w:r w:rsidRPr="000233F8">
        <w:rPr>
          <w:b/>
        </w:rPr>
        <w:t>ы</w:t>
      </w:r>
    </w:p>
    <w:p w:rsidR="00DA5086" w:rsidRPr="000233F8" w:rsidRDefault="00DA5086" w:rsidP="00477C09">
      <w:pPr>
        <w:ind w:firstLine="567"/>
        <w:jc w:val="both"/>
      </w:pPr>
    </w:p>
    <w:p w:rsidR="00DA5086" w:rsidRPr="000233F8" w:rsidRDefault="00DA5086" w:rsidP="00477C09">
      <w:pPr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</w:pPr>
      <w:r w:rsidRPr="000233F8">
        <w:t xml:space="preserve">Героико-патриотическое воспитание в школе: детские объединения, музеи, клубы, кружки, поисковая деятельность/ Т. </w:t>
      </w:r>
      <w:proofErr w:type="spellStart"/>
      <w:r w:rsidRPr="000233F8">
        <w:t>А.Орешкин</w:t>
      </w:r>
      <w:proofErr w:type="gramStart"/>
      <w:r w:rsidRPr="000233F8">
        <w:t>а</w:t>
      </w:r>
      <w:proofErr w:type="spellEnd"/>
      <w:r w:rsidRPr="000233F8">
        <w:t>-</w:t>
      </w:r>
      <w:proofErr w:type="gramEnd"/>
      <w:r w:rsidRPr="000233F8">
        <w:t xml:space="preserve"> Волгоград: «Учитель», 2007.</w:t>
      </w:r>
    </w:p>
    <w:p w:rsidR="00DA5086" w:rsidRPr="000233F8" w:rsidRDefault="00DA5086" w:rsidP="00477C09">
      <w:pPr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</w:pPr>
      <w:r w:rsidRPr="000233F8">
        <w:t>Государственная программа «Патриотическое воспитание граждан Российской Федерации на 2016 – 2020 годы».</w:t>
      </w:r>
    </w:p>
    <w:p w:rsidR="00DA5086" w:rsidRPr="000233F8" w:rsidRDefault="00DA5086" w:rsidP="00477C09">
      <w:pPr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</w:pPr>
      <w:r w:rsidRPr="000233F8">
        <w:t xml:space="preserve">Патриотическое воспитание: система работы, планирование, конспекты уроков, разработки занятий / И. </w:t>
      </w:r>
      <w:proofErr w:type="spellStart"/>
      <w:r w:rsidRPr="000233F8">
        <w:t>А.Пашкови</w:t>
      </w:r>
      <w:proofErr w:type="gramStart"/>
      <w:r w:rsidRPr="000233F8">
        <w:t>ч</w:t>
      </w:r>
      <w:proofErr w:type="spellEnd"/>
      <w:r w:rsidRPr="000233F8">
        <w:t>-</w:t>
      </w:r>
      <w:proofErr w:type="gramEnd"/>
      <w:r w:rsidRPr="000233F8">
        <w:t xml:space="preserve"> Волгоград: Учитель, 2006.</w:t>
      </w:r>
    </w:p>
    <w:p w:rsidR="00DA5086" w:rsidRPr="000233F8" w:rsidRDefault="00DA5086" w:rsidP="00477C09">
      <w:pPr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</w:pPr>
      <w:r w:rsidRPr="000233F8">
        <w:t>Основы безопасности жизнедеятельности. Предметная линия учебников под редакцией</w:t>
      </w:r>
      <w:proofErr w:type="gramStart"/>
      <w:r w:rsidRPr="000233F8">
        <w:t xml:space="preserve"> .</w:t>
      </w:r>
      <w:proofErr w:type="gramEnd"/>
    </w:p>
    <w:p w:rsidR="00DA5086" w:rsidRPr="000233F8" w:rsidRDefault="00DA5086" w:rsidP="00477C09">
      <w:pPr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</w:pPr>
      <w:r w:rsidRPr="000233F8">
        <w:t xml:space="preserve">Основы безопасности жизнедеятельности. 10 </w:t>
      </w:r>
      <w:proofErr w:type="spellStart"/>
      <w:r w:rsidRPr="000233F8">
        <w:t>кл</w:t>
      </w:r>
      <w:proofErr w:type="spellEnd"/>
      <w:r w:rsidRPr="000233F8">
        <w:t xml:space="preserve">.: учебник для </w:t>
      </w:r>
      <w:proofErr w:type="spellStart"/>
      <w:r w:rsidRPr="000233F8">
        <w:t>общеобразоват</w:t>
      </w:r>
      <w:proofErr w:type="gramStart"/>
      <w:r w:rsidRPr="000233F8">
        <w:t>.у</w:t>
      </w:r>
      <w:proofErr w:type="gramEnd"/>
      <w:r w:rsidRPr="000233F8">
        <w:t>чреждений</w:t>
      </w:r>
      <w:proofErr w:type="spellEnd"/>
      <w:r w:rsidRPr="000233F8">
        <w:t xml:space="preserve">/ </w:t>
      </w:r>
      <w:proofErr w:type="spellStart"/>
      <w:r w:rsidRPr="000233F8">
        <w:t>В.Н.Латчук</w:t>
      </w:r>
      <w:proofErr w:type="spellEnd"/>
      <w:r w:rsidRPr="000233F8">
        <w:t xml:space="preserve">, </w:t>
      </w:r>
      <w:proofErr w:type="spellStart"/>
      <w:r w:rsidRPr="000233F8">
        <w:t>В.В.Марков</w:t>
      </w:r>
      <w:proofErr w:type="spellEnd"/>
      <w:r w:rsidRPr="000233F8">
        <w:t xml:space="preserve">, </w:t>
      </w:r>
      <w:proofErr w:type="spellStart"/>
      <w:r w:rsidRPr="000233F8">
        <w:t>С.К.Миронов</w:t>
      </w:r>
      <w:proofErr w:type="spellEnd"/>
      <w:r w:rsidRPr="000233F8">
        <w:t xml:space="preserve">, </w:t>
      </w:r>
      <w:proofErr w:type="spellStart"/>
      <w:r w:rsidRPr="000233F8">
        <w:t>С.Н.Вангородский</w:t>
      </w:r>
      <w:proofErr w:type="spellEnd"/>
      <w:r w:rsidRPr="000233F8">
        <w:t>-М.: Дрофа,2004.</w:t>
      </w:r>
    </w:p>
    <w:p w:rsidR="00DA5086" w:rsidRPr="000233F8" w:rsidRDefault="00DA5086" w:rsidP="00477C09">
      <w:pPr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</w:pPr>
      <w:r w:rsidRPr="000233F8">
        <w:t>Основная документация для начальников Местных штабов ВВПОД «</w:t>
      </w:r>
      <w:proofErr w:type="spellStart"/>
      <w:r w:rsidRPr="000233F8">
        <w:t>Юнармия</w:t>
      </w:r>
      <w:proofErr w:type="spellEnd"/>
      <w:r w:rsidRPr="000233F8">
        <w:t>» РТ, Казань, 2016.</w:t>
      </w:r>
    </w:p>
    <w:p w:rsidR="00DA5086" w:rsidRPr="000233F8" w:rsidRDefault="00DA5086" w:rsidP="00477C09">
      <w:pPr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</w:pPr>
      <w:r w:rsidRPr="000233F8">
        <w:t xml:space="preserve"> Учебно-методический материал о создании РДЮВП общественного движения «</w:t>
      </w:r>
      <w:proofErr w:type="spellStart"/>
      <w:r w:rsidRPr="000233F8">
        <w:t>Юнармия</w:t>
      </w:r>
      <w:proofErr w:type="spellEnd"/>
      <w:r w:rsidRPr="000233F8">
        <w:t>» в Республике Татарстан, Казань, 2016.</w:t>
      </w:r>
    </w:p>
    <w:p w:rsidR="00DA5086" w:rsidRPr="000233F8" w:rsidRDefault="00DA5086" w:rsidP="00477C09">
      <w:pPr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</w:pPr>
      <w:r w:rsidRPr="000233F8">
        <w:t>План основных мероприятий детско-юношеского военно-патриотического движения «</w:t>
      </w:r>
      <w:proofErr w:type="spellStart"/>
      <w:r w:rsidRPr="000233F8">
        <w:t>Юнармия</w:t>
      </w:r>
      <w:proofErr w:type="spellEnd"/>
      <w:r w:rsidRPr="000233F8">
        <w:t xml:space="preserve">» Тетюшского муниципального района </w:t>
      </w:r>
      <w:r w:rsidR="00AB799C" w:rsidRPr="000233F8">
        <w:t>Республика Татарстан</w:t>
      </w:r>
      <w:r w:rsidRPr="000233F8">
        <w:t>.</w:t>
      </w:r>
    </w:p>
    <w:p w:rsidR="00DA5086" w:rsidRPr="000233F8" w:rsidRDefault="00DA5086" w:rsidP="00477C09">
      <w:pPr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</w:pPr>
      <w:r w:rsidRPr="000233F8">
        <w:t xml:space="preserve">Интернет – ресурсы: </w:t>
      </w:r>
    </w:p>
    <w:p w:rsidR="00DA5086" w:rsidRPr="000233F8" w:rsidRDefault="009902CD" w:rsidP="00477C09">
      <w:pPr>
        <w:tabs>
          <w:tab w:val="left" w:pos="851"/>
          <w:tab w:val="left" w:pos="993"/>
        </w:tabs>
        <w:ind w:firstLine="567"/>
        <w:jc w:val="both"/>
      </w:pPr>
      <w:hyperlink r:id="rId11" w:history="1">
        <w:r w:rsidR="00DA5086" w:rsidRPr="000233F8">
          <w:rPr>
            <w:rStyle w:val="a9"/>
          </w:rPr>
          <w:t>https://infourok.ru/rabochaya-programma-voennopatrioticheskogo-kluba-yunarmeec-2713130.html</w:t>
        </w:r>
      </w:hyperlink>
    </w:p>
    <w:p w:rsidR="00DA5086" w:rsidRPr="000233F8" w:rsidRDefault="009902CD" w:rsidP="00477C09">
      <w:pPr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</w:pPr>
      <w:hyperlink r:id="rId12" w:history="1">
        <w:r w:rsidR="00DA5086" w:rsidRPr="000233F8">
          <w:rPr>
            <w:rStyle w:val="a9"/>
          </w:rPr>
          <w:t>https://nsportal.ru/blog/obshcheobrazovatelnaya-tematika/all/2014/12/19/patrioticheskoe-vospitanie-aktualnost-tseli</w:t>
        </w:r>
      </w:hyperlink>
    </w:p>
    <w:p w:rsidR="007A3B47" w:rsidRPr="000233F8" w:rsidRDefault="009902CD" w:rsidP="00477C09">
      <w:pPr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  <w:rPr>
          <w:rStyle w:val="a9"/>
          <w:color w:val="auto"/>
          <w:u w:val="none"/>
        </w:rPr>
      </w:pPr>
      <w:hyperlink r:id="rId13" w:history="1">
        <w:r w:rsidR="00DA5086" w:rsidRPr="000233F8">
          <w:rPr>
            <w:rStyle w:val="a9"/>
          </w:rPr>
          <w:t>http://www.uchportfolio.ru/articles/read/943</w:t>
        </w:r>
      </w:hyperlink>
    </w:p>
    <w:p w:rsidR="000233F8" w:rsidRP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P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P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P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P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P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P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P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P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P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P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P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P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P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P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P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Pr="000233F8" w:rsidRDefault="000233F8" w:rsidP="000233F8">
      <w:pPr>
        <w:tabs>
          <w:tab w:val="left" w:pos="851"/>
          <w:tab w:val="left" w:pos="993"/>
        </w:tabs>
        <w:jc w:val="both"/>
        <w:rPr>
          <w:rStyle w:val="a9"/>
        </w:rPr>
      </w:pPr>
    </w:p>
    <w:p w:rsidR="000233F8" w:rsidRPr="000233F8" w:rsidRDefault="000233F8" w:rsidP="000233F8">
      <w:pPr>
        <w:ind w:left="360"/>
        <w:jc w:val="center"/>
        <w:rPr>
          <w:b/>
        </w:rPr>
      </w:pPr>
      <w:r w:rsidRPr="000233F8">
        <w:rPr>
          <w:b/>
        </w:rPr>
        <w:lastRenderedPageBreak/>
        <w:t>Список нормативных документов</w:t>
      </w:r>
    </w:p>
    <w:p w:rsidR="000233F8" w:rsidRPr="000233F8" w:rsidRDefault="000233F8" w:rsidP="000233F8">
      <w:pPr>
        <w:pStyle w:val="af3"/>
        <w:tabs>
          <w:tab w:val="left" w:pos="1418"/>
        </w:tabs>
        <w:spacing w:line="240" w:lineRule="auto"/>
        <w:ind w:left="0" w:firstLine="708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0233F8" w:rsidRPr="000233F8" w:rsidRDefault="000233F8" w:rsidP="000233F8">
      <w:pPr>
        <w:pStyle w:val="af3"/>
        <w:tabs>
          <w:tab w:val="left" w:pos="1418"/>
        </w:tabs>
        <w:spacing w:line="240" w:lineRule="auto"/>
        <w:ind w:left="0" w:firstLine="708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1. Федеральный закон об образовании в Российской Федерации от 29.12.2012 №273-ФЗ (с изменениями и дополнениями) </w:t>
      </w:r>
    </w:p>
    <w:p w:rsidR="000233F8" w:rsidRPr="000233F8" w:rsidRDefault="000233F8" w:rsidP="000233F8">
      <w:pPr>
        <w:pStyle w:val="af3"/>
        <w:tabs>
          <w:tab w:val="left" w:pos="1418"/>
        </w:tabs>
        <w:spacing w:line="240" w:lineRule="auto"/>
        <w:ind w:left="0" w:firstLine="708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0233F8" w:rsidRPr="000233F8" w:rsidRDefault="000233F8" w:rsidP="000233F8">
      <w:pPr>
        <w:pStyle w:val="af3"/>
        <w:tabs>
          <w:tab w:val="left" w:pos="1418"/>
        </w:tabs>
        <w:spacing w:line="240" w:lineRule="auto"/>
        <w:ind w:left="0" w:firstLine="708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0233F8" w:rsidRPr="000233F8" w:rsidRDefault="000233F8" w:rsidP="000233F8">
      <w:pPr>
        <w:pStyle w:val="af3"/>
        <w:tabs>
          <w:tab w:val="left" w:pos="1418"/>
        </w:tabs>
        <w:spacing w:line="240" w:lineRule="auto"/>
        <w:ind w:left="0" w:firstLine="708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0233F8" w:rsidRPr="000233F8" w:rsidRDefault="000233F8" w:rsidP="000233F8">
      <w:pPr>
        <w:pStyle w:val="af3"/>
        <w:tabs>
          <w:tab w:val="left" w:pos="1418"/>
        </w:tabs>
        <w:spacing w:line="240" w:lineRule="auto"/>
        <w:ind w:left="0" w:firstLine="708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5. Приказ Министерства просвещения Российской Федерации от 3.09.2019 №467 «Об утверждении Целевой </w:t>
      </w:r>
      <w:proofErr w:type="gramStart"/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>модели развития региональных систем дополнительного образования детей</w:t>
      </w:r>
      <w:proofErr w:type="gramEnd"/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» </w:t>
      </w:r>
    </w:p>
    <w:p w:rsidR="000233F8" w:rsidRPr="000233F8" w:rsidRDefault="000233F8" w:rsidP="000233F8">
      <w:pPr>
        <w:pStyle w:val="af3"/>
        <w:tabs>
          <w:tab w:val="left" w:pos="1418"/>
        </w:tabs>
        <w:spacing w:line="240" w:lineRule="auto"/>
        <w:ind w:left="0" w:firstLine="708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0233F8" w:rsidRPr="000233F8" w:rsidRDefault="000233F8" w:rsidP="000233F8">
      <w:pPr>
        <w:pStyle w:val="af3"/>
        <w:tabs>
          <w:tab w:val="left" w:pos="1418"/>
        </w:tabs>
        <w:spacing w:line="240" w:lineRule="auto"/>
        <w:ind w:left="0" w:firstLine="708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7. Приказ Министерства просвещения Российской Федерации от 27 июля 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0233F8" w:rsidRPr="000233F8" w:rsidRDefault="000233F8" w:rsidP="000233F8">
      <w:pPr>
        <w:pStyle w:val="af3"/>
        <w:tabs>
          <w:tab w:val="left" w:pos="1418"/>
        </w:tabs>
        <w:spacing w:line="240" w:lineRule="auto"/>
        <w:ind w:left="0" w:firstLine="708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>8. 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0233F8" w:rsidRPr="000233F8" w:rsidRDefault="000233F8" w:rsidP="000233F8">
      <w:pPr>
        <w:pStyle w:val="af3"/>
        <w:tabs>
          <w:tab w:val="left" w:pos="1418"/>
        </w:tabs>
        <w:spacing w:line="240" w:lineRule="auto"/>
        <w:ind w:left="0" w:firstLine="708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9. 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0233F8" w:rsidRPr="000233F8" w:rsidRDefault="000233F8" w:rsidP="000233F8">
      <w:pPr>
        <w:pStyle w:val="af3"/>
        <w:tabs>
          <w:tab w:val="left" w:pos="1418"/>
        </w:tabs>
        <w:spacing w:line="240" w:lineRule="auto"/>
        <w:ind w:left="0" w:firstLine="708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10.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0233F8" w:rsidRPr="000233F8" w:rsidRDefault="000233F8" w:rsidP="000233F8">
      <w:pPr>
        <w:pStyle w:val="af3"/>
        <w:tabs>
          <w:tab w:val="left" w:pos="1418"/>
        </w:tabs>
        <w:spacing w:line="240" w:lineRule="auto"/>
        <w:ind w:left="0" w:firstLine="708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>11.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0233F8" w:rsidRPr="000233F8" w:rsidRDefault="000233F8" w:rsidP="000233F8">
      <w:pPr>
        <w:pStyle w:val="af3"/>
        <w:tabs>
          <w:tab w:val="left" w:pos="1418"/>
        </w:tabs>
        <w:spacing w:line="240" w:lineRule="auto"/>
        <w:ind w:left="0" w:firstLine="708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>12. Методические рекомендации по проектированию и реализации дополнительных общеобразовательных программ (в том числе адаптированных) в новой редакции</w:t>
      </w:r>
      <w:proofErr w:type="gramStart"/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/ С</w:t>
      </w:r>
      <w:proofErr w:type="gramEnd"/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ост. </w:t>
      </w:r>
      <w:proofErr w:type="spellStart"/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>А.М.Зиновьев</w:t>
      </w:r>
      <w:proofErr w:type="spellEnd"/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, </w:t>
      </w:r>
      <w:proofErr w:type="spellStart"/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>Ю.Ю.Владимирова</w:t>
      </w:r>
      <w:proofErr w:type="spellEnd"/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, </w:t>
      </w:r>
      <w:proofErr w:type="spellStart"/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>Э.Г.Демина</w:t>
      </w:r>
      <w:proofErr w:type="spellEnd"/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- Казань: РЦВР, 2023</w:t>
      </w:r>
    </w:p>
    <w:p w:rsidR="000233F8" w:rsidRPr="000233F8" w:rsidRDefault="000233F8" w:rsidP="000233F8">
      <w:pPr>
        <w:pStyle w:val="af3"/>
        <w:tabs>
          <w:tab w:val="left" w:pos="1418"/>
        </w:tabs>
        <w:spacing w:line="240" w:lineRule="auto"/>
        <w:ind w:left="0" w:firstLine="708"/>
        <w:jc w:val="both"/>
        <w:rPr>
          <w:b/>
          <w:sz w:val="24"/>
          <w:szCs w:val="24"/>
        </w:rPr>
      </w:pPr>
      <w:r w:rsidRPr="000233F8">
        <w:rPr>
          <w:rFonts w:ascii="Times New Roman" w:eastAsia="Times New Roman" w:hAnsi="Times New Roman"/>
          <w:bCs/>
          <w:sz w:val="24"/>
          <w:szCs w:val="24"/>
          <w:lang w:eastAsia="ru-RU"/>
        </w:rPr>
        <w:t>13. Устав образовательной организации.</w:t>
      </w:r>
    </w:p>
    <w:sectPr w:rsidR="000233F8" w:rsidRPr="000233F8" w:rsidSect="002E33E1">
      <w:foot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02CD" w:rsidRDefault="009902CD" w:rsidP="00B229AF">
      <w:r>
        <w:separator/>
      </w:r>
    </w:p>
  </w:endnote>
  <w:endnote w:type="continuationSeparator" w:id="0">
    <w:p w:rsidR="009902CD" w:rsidRDefault="009902CD" w:rsidP="00B229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8483746"/>
      <w:docPartObj>
        <w:docPartGallery w:val="Page Numbers (Bottom of Page)"/>
        <w:docPartUnique/>
      </w:docPartObj>
    </w:sdtPr>
    <w:sdtEndPr/>
    <w:sdtContent>
      <w:p w:rsidR="00B46CE5" w:rsidRDefault="00072D7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3BC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46CE5" w:rsidRDefault="00B46CE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02CD" w:rsidRDefault="009902CD" w:rsidP="00B229AF">
      <w:r>
        <w:separator/>
      </w:r>
    </w:p>
  </w:footnote>
  <w:footnote w:type="continuationSeparator" w:id="0">
    <w:p w:rsidR="009902CD" w:rsidRDefault="009902CD" w:rsidP="00B229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  <w:color w:val="auto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ascii="Symbol" w:hAnsi="Symbol" w:cs="Symbol" w:hint="default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9"/>
    <w:multiLevelType w:val="multilevel"/>
    <w:tmpl w:val="00000009"/>
    <w:name w:val="WW8Num9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8"/>
        <w:szCs w:val="26"/>
        <w:shd w:val="clear" w:color="auto" w:fill="FFFFFF"/>
      </w:rPr>
    </w:lvl>
    <w:lvl w:ilvl="1">
      <w:start w:val="5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A"/>
    <w:multiLevelType w:val="multilevel"/>
    <w:tmpl w:val="0000000A"/>
    <w:name w:val="WW8Num1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2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E"/>
    <w:multiLevelType w:val="multilevel"/>
    <w:tmpl w:val="00000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3E964623"/>
    <w:multiLevelType w:val="hybridMultilevel"/>
    <w:tmpl w:val="CFA0AC26"/>
    <w:lvl w:ilvl="0" w:tplc="6388C92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pStyle w:val="3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>
    <w:nsid w:val="72C71C80"/>
    <w:multiLevelType w:val="hybridMultilevel"/>
    <w:tmpl w:val="7A407A32"/>
    <w:lvl w:ilvl="0" w:tplc="A2CE505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777F"/>
    <w:rsid w:val="000060F3"/>
    <w:rsid w:val="000233F8"/>
    <w:rsid w:val="000308F8"/>
    <w:rsid w:val="00072D7D"/>
    <w:rsid w:val="000F3CDE"/>
    <w:rsid w:val="001168C6"/>
    <w:rsid w:val="00153C2F"/>
    <w:rsid w:val="001B5D30"/>
    <w:rsid w:val="001B6FCA"/>
    <w:rsid w:val="001E497B"/>
    <w:rsid w:val="001F2C22"/>
    <w:rsid w:val="002413FF"/>
    <w:rsid w:val="00294A09"/>
    <w:rsid w:val="002E329B"/>
    <w:rsid w:val="002E33E1"/>
    <w:rsid w:val="002F02FC"/>
    <w:rsid w:val="002F3BE3"/>
    <w:rsid w:val="003110E2"/>
    <w:rsid w:val="00361C48"/>
    <w:rsid w:val="003739E0"/>
    <w:rsid w:val="003B4253"/>
    <w:rsid w:val="003C7590"/>
    <w:rsid w:val="00425AD4"/>
    <w:rsid w:val="00460C59"/>
    <w:rsid w:val="0046604E"/>
    <w:rsid w:val="00477C09"/>
    <w:rsid w:val="00496254"/>
    <w:rsid w:val="004A5ADA"/>
    <w:rsid w:val="00523E3B"/>
    <w:rsid w:val="0052625F"/>
    <w:rsid w:val="00547113"/>
    <w:rsid w:val="005F4BC3"/>
    <w:rsid w:val="00690F2A"/>
    <w:rsid w:val="006A5CD6"/>
    <w:rsid w:val="006F5183"/>
    <w:rsid w:val="00723048"/>
    <w:rsid w:val="00735848"/>
    <w:rsid w:val="00753DCD"/>
    <w:rsid w:val="00771E65"/>
    <w:rsid w:val="0077373B"/>
    <w:rsid w:val="007A046B"/>
    <w:rsid w:val="007A3B47"/>
    <w:rsid w:val="007B1519"/>
    <w:rsid w:val="007D6F1C"/>
    <w:rsid w:val="007E26A3"/>
    <w:rsid w:val="00832EE5"/>
    <w:rsid w:val="008433F1"/>
    <w:rsid w:val="0088445C"/>
    <w:rsid w:val="008B2E26"/>
    <w:rsid w:val="008C21AB"/>
    <w:rsid w:val="008C4F26"/>
    <w:rsid w:val="009268BA"/>
    <w:rsid w:val="00947979"/>
    <w:rsid w:val="00985C69"/>
    <w:rsid w:val="009902CD"/>
    <w:rsid w:val="009C7A1F"/>
    <w:rsid w:val="009F3BD8"/>
    <w:rsid w:val="00A2073B"/>
    <w:rsid w:val="00A82D3E"/>
    <w:rsid w:val="00A87EA3"/>
    <w:rsid w:val="00AB799C"/>
    <w:rsid w:val="00AC7F4E"/>
    <w:rsid w:val="00B16CBD"/>
    <w:rsid w:val="00B229AF"/>
    <w:rsid w:val="00B33BF5"/>
    <w:rsid w:val="00B46CE5"/>
    <w:rsid w:val="00B557E3"/>
    <w:rsid w:val="00BB3152"/>
    <w:rsid w:val="00BD423E"/>
    <w:rsid w:val="00C22231"/>
    <w:rsid w:val="00C27190"/>
    <w:rsid w:val="00C3777F"/>
    <w:rsid w:val="00C9514C"/>
    <w:rsid w:val="00CA0139"/>
    <w:rsid w:val="00CA7113"/>
    <w:rsid w:val="00CB0682"/>
    <w:rsid w:val="00CB5B2F"/>
    <w:rsid w:val="00CD3CD4"/>
    <w:rsid w:val="00D23975"/>
    <w:rsid w:val="00D57DFA"/>
    <w:rsid w:val="00D63BC3"/>
    <w:rsid w:val="00DA2D3A"/>
    <w:rsid w:val="00DA5086"/>
    <w:rsid w:val="00DC0F87"/>
    <w:rsid w:val="00E45621"/>
    <w:rsid w:val="00EC74F5"/>
    <w:rsid w:val="00EF241C"/>
    <w:rsid w:val="00F050DF"/>
    <w:rsid w:val="00F104B3"/>
    <w:rsid w:val="00F37B31"/>
    <w:rsid w:val="00F45C26"/>
    <w:rsid w:val="00FC7385"/>
    <w:rsid w:val="00FE11FA"/>
    <w:rsid w:val="00FF15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9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A2D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477C09"/>
    <w:pPr>
      <w:keepNext/>
      <w:numPr>
        <w:ilvl w:val="2"/>
        <w:numId w:val="1"/>
      </w:numPr>
      <w:suppressAutoHyphens/>
      <w:spacing w:before="222"/>
      <w:ind w:left="0" w:right="-8" w:firstLine="0"/>
      <w:jc w:val="center"/>
      <w:outlineLvl w:val="2"/>
    </w:pPr>
    <w:rPr>
      <w:b/>
      <w:sz w:val="28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B229AF"/>
    <w:pPr>
      <w:spacing w:after="120"/>
    </w:pPr>
  </w:style>
  <w:style w:type="character" w:customStyle="1" w:styleId="a4">
    <w:name w:val="Основной текст Знак"/>
    <w:basedOn w:val="a0"/>
    <w:link w:val="a3"/>
    <w:qFormat/>
    <w:rsid w:val="00B229A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B229A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229A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B229A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229A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DA5086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477C09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styleId="aa">
    <w:name w:val="Title"/>
    <w:basedOn w:val="a"/>
    <w:next w:val="ab"/>
    <w:link w:val="ac"/>
    <w:qFormat/>
    <w:rsid w:val="00477C09"/>
    <w:pPr>
      <w:suppressAutoHyphens/>
      <w:jc w:val="center"/>
    </w:pPr>
    <w:rPr>
      <w:sz w:val="28"/>
      <w:szCs w:val="20"/>
      <w:lang w:eastAsia="ar-SA"/>
    </w:rPr>
  </w:style>
  <w:style w:type="character" w:customStyle="1" w:styleId="ac">
    <w:name w:val="Название Знак"/>
    <w:basedOn w:val="a0"/>
    <w:link w:val="aa"/>
    <w:rsid w:val="00477C09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d">
    <w:name w:val="Normal (Web)"/>
    <w:basedOn w:val="a"/>
    <w:uiPriority w:val="99"/>
    <w:rsid w:val="00477C09"/>
    <w:pPr>
      <w:suppressAutoHyphens/>
      <w:spacing w:before="280" w:after="280"/>
    </w:pPr>
    <w:rPr>
      <w:lang w:eastAsia="ar-SA"/>
    </w:rPr>
  </w:style>
  <w:style w:type="paragraph" w:styleId="ab">
    <w:name w:val="Subtitle"/>
    <w:basedOn w:val="a"/>
    <w:next w:val="a"/>
    <w:link w:val="ae"/>
    <w:uiPriority w:val="11"/>
    <w:qFormat/>
    <w:rsid w:val="00477C0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e">
    <w:name w:val="Подзаголовок Знак"/>
    <w:basedOn w:val="a0"/>
    <w:link w:val="ab"/>
    <w:uiPriority w:val="11"/>
    <w:rsid w:val="00477C0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table" w:styleId="af">
    <w:name w:val="Table Grid"/>
    <w:basedOn w:val="a1"/>
    <w:rsid w:val="009F3B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FE11F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E11FA"/>
    <w:pPr>
      <w:widowControl w:val="0"/>
      <w:autoSpaceDE w:val="0"/>
      <w:autoSpaceDN w:val="0"/>
      <w:spacing w:before="28"/>
      <w:ind w:left="81"/>
    </w:pPr>
    <w:rPr>
      <w:rFonts w:ascii="Arial" w:eastAsia="Arial" w:hAnsi="Arial" w:cs="Arial"/>
      <w:sz w:val="22"/>
      <w:szCs w:val="22"/>
      <w:lang w:eastAsia="en-US"/>
    </w:rPr>
  </w:style>
  <w:style w:type="paragraph" w:styleId="af0">
    <w:name w:val="No Spacing"/>
    <w:uiPriority w:val="99"/>
    <w:qFormat/>
    <w:rsid w:val="00C27190"/>
    <w:pPr>
      <w:spacing w:after="0" w:line="240" w:lineRule="auto"/>
    </w:pPr>
    <w:rPr>
      <w:rFonts w:ascii="Calibri" w:eastAsia="Calibri" w:hAnsi="Calibri" w:cs="Times New Roman"/>
    </w:rPr>
  </w:style>
  <w:style w:type="paragraph" w:styleId="af1">
    <w:name w:val="Balloon Text"/>
    <w:basedOn w:val="a"/>
    <w:link w:val="af2"/>
    <w:uiPriority w:val="99"/>
    <w:semiHidden/>
    <w:unhideWhenUsed/>
    <w:rsid w:val="0046604E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46604E"/>
    <w:rPr>
      <w:rFonts w:ascii="Tahoma" w:eastAsia="Times New Roman" w:hAnsi="Tahoma" w:cs="Tahoma"/>
      <w:sz w:val="16"/>
      <w:szCs w:val="16"/>
      <w:lang w:eastAsia="ru-RU"/>
    </w:rPr>
  </w:style>
  <w:style w:type="paragraph" w:styleId="af3">
    <w:name w:val="List Paragraph"/>
    <w:basedOn w:val="a"/>
    <w:uiPriority w:val="34"/>
    <w:qFormat/>
    <w:rsid w:val="0077373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DA2D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9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477C09"/>
    <w:pPr>
      <w:keepNext/>
      <w:numPr>
        <w:ilvl w:val="2"/>
        <w:numId w:val="1"/>
      </w:numPr>
      <w:suppressAutoHyphens/>
      <w:spacing w:before="222"/>
      <w:ind w:left="0" w:right="-8" w:firstLine="0"/>
      <w:jc w:val="center"/>
      <w:outlineLvl w:val="2"/>
    </w:pPr>
    <w:rPr>
      <w:b/>
      <w:sz w:val="28"/>
      <w:szCs w:val="20"/>
      <w:lang w:val="x-none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229AF"/>
    <w:pPr>
      <w:spacing w:after="120"/>
    </w:pPr>
  </w:style>
  <w:style w:type="character" w:customStyle="1" w:styleId="a4">
    <w:name w:val="Основной текст Знак"/>
    <w:basedOn w:val="a0"/>
    <w:link w:val="a3"/>
    <w:rsid w:val="00B229A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B229A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229A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B229A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229A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DA5086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rsid w:val="00477C09"/>
    <w:rPr>
      <w:rFonts w:ascii="Times New Roman" w:eastAsia="Times New Roman" w:hAnsi="Times New Roman" w:cs="Times New Roman"/>
      <w:b/>
      <w:sz w:val="28"/>
      <w:szCs w:val="20"/>
      <w:lang w:val="x-none" w:eastAsia="ar-SA"/>
    </w:rPr>
  </w:style>
  <w:style w:type="paragraph" w:styleId="aa">
    <w:name w:val="Title"/>
    <w:basedOn w:val="a"/>
    <w:next w:val="ab"/>
    <w:link w:val="ac"/>
    <w:qFormat/>
    <w:rsid w:val="00477C09"/>
    <w:pPr>
      <w:suppressAutoHyphens/>
      <w:jc w:val="center"/>
    </w:pPr>
    <w:rPr>
      <w:sz w:val="28"/>
      <w:szCs w:val="20"/>
      <w:lang w:val="x-none" w:eastAsia="ar-SA"/>
    </w:rPr>
  </w:style>
  <w:style w:type="character" w:customStyle="1" w:styleId="ac">
    <w:name w:val="Название Знак"/>
    <w:basedOn w:val="a0"/>
    <w:link w:val="aa"/>
    <w:rsid w:val="00477C09"/>
    <w:rPr>
      <w:rFonts w:ascii="Times New Roman" w:eastAsia="Times New Roman" w:hAnsi="Times New Roman" w:cs="Times New Roman"/>
      <w:sz w:val="28"/>
      <w:szCs w:val="20"/>
      <w:lang w:val="x-none" w:eastAsia="ar-SA"/>
    </w:rPr>
  </w:style>
  <w:style w:type="paragraph" w:styleId="ad">
    <w:name w:val="Normal (Web)"/>
    <w:basedOn w:val="a"/>
    <w:rsid w:val="00477C09"/>
    <w:pPr>
      <w:suppressAutoHyphens/>
      <w:spacing w:before="280" w:after="280"/>
    </w:pPr>
    <w:rPr>
      <w:lang w:eastAsia="ar-SA"/>
    </w:rPr>
  </w:style>
  <w:style w:type="paragraph" w:styleId="ab">
    <w:name w:val="Subtitle"/>
    <w:basedOn w:val="a"/>
    <w:next w:val="a"/>
    <w:link w:val="ae"/>
    <w:uiPriority w:val="11"/>
    <w:qFormat/>
    <w:rsid w:val="00477C0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e">
    <w:name w:val="Подзаголовок Знак"/>
    <w:basedOn w:val="a0"/>
    <w:link w:val="ab"/>
    <w:uiPriority w:val="11"/>
    <w:rsid w:val="00477C0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table" w:styleId="af">
    <w:name w:val="Table Grid"/>
    <w:basedOn w:val="a1"/>
    <w:rsid w:val="009F3B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FE11F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E11FA"/>
    <w:pPr>
      <w:widowControl w:val="0"/>
      <w:autoSpaceDE w:val="0"/>
      <w:autoSpaceDN w:val="0"/>
      <w:spacing w:before="28"/>
      <w:ind w:left="81"/>
    </w:pPr>
    <w:rPr>
      <w:rFonts w:ascii="Arial" w:eastAsia="Arial" w:hAnsi="Arial" w:cs="Arial"/>
      <w:sz w:val="22"/>
      <w:szCs w:val="22"/>
      <w:lang w:eastAsia="en-US"/>
    </w:rPr>
  </w:style>
  <w:style w:type="paragraph" w:styleId="af0">
    <w:name w:val="No Spacing"/>
    <w:uiPriority w:val="99"/>
    <w:qFormat/>
    <w:rsid w:val="00C27190"/>
    <w:pPr>
      <w:spacing w:after="0" w:line="240" w:lineRule="auto"/>
    </w:pPr>
    <w:rPr>
      <w:rFonts w:ascii="Calibri" w:eastAsia="Calibri" w:hAnsi="Calibri" w:cs="Times New Roman"/>
    </w:rPr>
  </w:style>
  <w:style w:type="paragraph" w:styleId="af1">
    <w:name w:val="Balloon Text"/>
    <w:basedOn w:val="a"/>
    <w:link w:val="af2"/>
    <w:uiPriority w:val="99"/>
    <w:semiHidden/>
    <w:unhideWhenUsed/>
    <w:rsid w:val="0046604E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46604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6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4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uchportfolio.ru/articles/read/943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nsportal.ru/blog/obshcheobrazovatelnaya-tematika/all/2014/12/19/patrioticheskoe-vospitanie-aktualnost-tseli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nfourok.ru/rabochaya-programma-voennopatrioticheskogo-kluba-yunarmeec-2713130.html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D33598-8690-43A2-982F-F5A517A83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11404</Words>
  <Characters>65003</Characters>
  <Application>Microsoft Office Word</Application>
  <DocSecurity>0</DocSecurity>
  <Lines>541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Куранова Елена</dc:creator>
  <cp:keywords/>
  <dc:description/>
  <cp:lastModifiedBy>Куранова Елена</cp:lastModifiedBy>
  <cp:revision>67</cp:revision>
  <cp:lastPrinted>2021-10-08T07:19:00Z</cp:lastPrinted>
  <dcterms:created xsi:type="dcterms:W3CDTF">2017-09-27T07:58:00Z</dcterms:created>
  <dcterms:modified xsi:type="dcterms:W3CDTF">2023-10-16T12:56:00Z</dcterms:modified>
</cp:coreProperties>
</file>